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7A4" w:rsidRPr="009207A4" w:rsidRDefault="009207A4" w:rsidP="001C050D">
      <w:pPr>
        <w:suppressAutoHyphens/>
        <w:spacing w:after="0" w:line="240" w:lineRule="auto"/>
        <w:ind w:hanging="142"/>
        <w:jc w:val="center"/>
        <w:rPr>
          <w:rFonts w:ascii="Times New Roman" w:eastAsia="Calibri" w:hAnsi="Times New Roman" w:cs="Times New Roman"/>
          <w:sz w:val="28"/>
          <w:szCs w:val="28"/>
          <w:lang w:eastAsia="ar-SA"/>
        </w:rPr>
      </w:pPr>
      <w:r w:rsidRPr="009207A4">
        <w:rPr>
          <w:rFonts w:ascii="Times New Roman" w:eastAsia="Calibri" w:hAnsi="Times New Roman" w:cs="Times New Roman"/>
          <w:sz w:val="28"/>
          <w:szCs w:val="28"/>
          <w:lang w:eastAsia="ar-SA"/>
        </w:rPr>
        <w:t>ГОСУДАРСТВЕННОЕ  БЮДЖЕТНОЕ ОБРАЗОВАТЕЛЬНОЕ УЧРЕЖДЕНИЕ</w:t>
      </w:r>
    </w:p>
    <w:p w:rsidR="009207A4" w:rsidRPr="009207A4" w:rsidRDefault="009207A4" w:rsidP="001C050D">
      <w:pPr>
        <w:suppressAutoHyphens/>
        <w:spacing w:after="0" w:line="240" w:lineRule="auto"/>
        <w:ind w:hanging="142"/>
        <w:jc w:val="center"/>
        <w:rPr>
          <w:rFonts w:ascii="Times New Roman" w:eastAsia="Calibri" w:hAnsi="Times New Roman" w:cs="Times New Roman"/>
          <w:sz w:val="28"/>
          <w:szCs w:val="28"/>
          <w:lang w:eastAsia="ar-SA"/>
        </w:rPr>
      </w:pPr>
      <w:r w:rsidRPr="009207A4">
        <w:rPr>
          <w:rFonts w:ascii="Times New Roman" w:eastAsia="Calibri" w:hAnsi="Times New Roman" w:cs="Times New Roman"/>
          <w:sz w:val="28"/>
          <w:szCs w:val="28"/>
          <w:lang w:eastAsia="ar-SA"/>
        </w:rPr>
        <w:t>НАЧАЛЬНОГО ПРОФЕССИОНАЛЬНОГО ОБРАЗОВАНИЯ</w:t>
      </w:r>
    </w:p>
    <w:p w:rsidR="009207A4" w:rsidRPr="009207A4" w:rsidRDefault="009207A4" w:rsidP="001C050D">
      <w:pPr>
        <w:suppressAutoHyphens/>
        <w:spacing w:after="0" w:line="240" w:lineRule="auto"/>
        <w:ind w:hanging="142"/>
        <w:jc w:val="center"/>
        <w:rPr>
          <w:rFonts w:ascii="Times New Roman" w:eastAsia="Calibri" w:hAnsi="Times New Roman" w:cs="Times New Roman"/>
          <w:sz w:val="28"/>
          <w:szCs w:val="28"/>
          <w:lang w:eastAsia="ar-SA"/>
        </w:rPr>
      </w:pPr>
      <w:r w:rsidRPr="009207A4">
        <w:rPr>
          <w:rFonts w:ascii="Times New Roman" w:eastAsia="Calibri" w:hAnsi="Times New Roman" w:cs="Times New Roman"/>
          <w:sz w:val="28"/>
          <w:szCs w:val="28"/>
          <w:lang w:eastAsia="ar-SA"/>
        </w:rPr>
        <w:t>ПРОФЕССИОНАЛЬНОЕ УЧИЛИЩЕ № 21</w:t>
      </w:r>
    </w:p>
    <w:p w:rsidR="009207A4" w:rsidRPr="009207A4" w:rsidRDefault="009207A4" w:rsidP="001C050D">
      <w:pPr>
        <w:suppressAutoHyphens/>
        <w:spacing w:after="0" w:line="240" w:lineRule="auto"/>
        <w:ind w:hanging="142"/>
        <w:jc w:val="center"/>
        <w:rPr>
          <w:rFonts w:ascii="Times New Roman" w:eastAsia="Calibri" w:hAnsi="Times New Roman" w:cs="Times New Roman"/>
          <w:sz w:val="28"/>
          <w:szCs w:val="28"/>
          <w:lang w:eastAsia="ar-SA"/>
        </w:rPr>
      </w:pPr>
      <w:r w:rsidRPr="009207A4">
        <w:rPr>
          <w:rFonts w:ascii="Times New Roman" w:eastAsia="Calibri" w:hAnsi="Times New Roman" w:cs="Times New Roman"/>
          <w:sz w:val="28"/>
          <w:szCs w:val="28"/>
          <w:lang w:eastAsia="ar-SA"/>
        </w:rPr>
        <w:t>КРАСНОДАРСКОГО КРАЯ</w:t>
      </w:r>
    </w:p>
    <w:p w:rsidR="009207A4" w:rsidRPr="00115A77" w:rsidRDefault="009207A4" w:rsidP="009207A4">
      <w:pPr>
        <w:suppressAutoHyphens/>
        <w:spacing w:after="0"/>
        <w:jc w:val="center"/>
        <w:rPr>
          <w:rFonts w:ascii="Times New Roman" w:eastAsia="Calibri" w:hAnsi="Times New Roman" w:cs="Times New Roman"/>
          <w:sz w:val="28"/>
          <w:szCs w:val="28"/>
          <w:lang w:eastAsia="ar-SA"/>
        </w:rPr>
      </w:pPr>
    </w:p>
    <w:p w:rsidR="00B91AC2" w:rsidRPr="00115A77" w:rsidRDefault="00B91AC2" w:rsidP="009207A4">
      <w:pPr>
        <w:suppressAutoHyphens/>
        <w:spacing w:after="0"/>
        <w:jc w:val="center"/>
        <w:rPr>
          <w:rFonts w:ascii="Times New Roman" w:eastAsia="Calibri" w:hAnsi="Times New Roman" w:cs="Times New Roman"/>
          <w:sz w:val="28"/>
          <w:szCs w:val="28"/>
          <w:lang w:eastAsia="ar-SA"/>
        </w:rPr>
      </w:pPr>
    </w:p>
    <w:p w:rsidR="00B91AC2" w:rsidRPr="009207A4" w:rsidRDefault="00B91AC2" w:rsidP="009207A4">
      <w:pPr>
        <w:suppressAutoHyphens/>
        <w:spacing w:after="0"/>
        <w:jc w:val="center"/>
        <w:rPr>
          <w:rFonts w:ascii="Times New Roman" w:eastAsia="Calibri" w:hAnsi="Times New Roman" w:cs="Times New Roman"/>
          <w:sz w:val="28"/>
          <w:szCs w:val="28"/>
          <w:lang w:eastAsia="ar-SA"/>
        </w:rPr>
      </w:pPr>
    </w:p>
    <w:p w:rsidR="009207A4" w:rsidRDefault="009207A4" w:rsidP="009207A4">
      <w:pPr>
        <w:spacing w:after="0" w:line="240" w:lineRule="auto"/>
        <w:contextualSpacing/>
        <w:jc w:val="center"/>
        <w:rPr>
          <w:rFonts w:ascii="Times New Roman" w:eastAsia="Times New Roman" w:hAnsi="Times New Roman" w:cs="Times New Roman"/>
          <w:b/>
          <w:sz w:val="28"/>
          <w:szCs w:val="28"/>
        </w:rPr>
      </w:pPr>
    </w:p>
    <w:p w:rsidR="001C050D" w:rsidRPr="009207A4" w:rsidRDefault="001C050D" w:rsidP="009207A4">
      <w:pPr>
        <w:spacing w:after="0" w:line="240" w:lineRule="auto"/>
        <w:contextualSpacing/>
        <w:jc w:val="center"/>
        <w:rPr>
          <w:rFonts w:ascii="Times New Roman" w:eastAsia="Times New Roman" w:hAnsi="Times New Roman" w:cs="Times New Roman"/>
          <w:b/>
          <w:sz w:val="28"/>
          <w:szCs w:val="28"/>
        </w:rPr>
      </w:pPr>
    </w:p>
    <w:p w:rsidR="009207A4" w:rsidRPr="00115A77" w:rsidRDefault="009207A4" w:rsidP="009207A4">
      <w:pPr>
        <w:spacing w:after="0" w:line="240" w:lineRule="auto"/>
        <w:contextualSpacing/>
        <w:jc w:val="center"/>
        <w:rPr>
          <w:rFonts w:ascii="Times New Roman" w:eastAsia="Times New Roman" w:hAnsi="Times New Roman" w:cs="Times New Roman"/>
          <w:b/>
          <w:sz w:val="32"/>
          <w:szCs w:val="28"/>
        </w:rPr>
      </w:pPr>
    </w:p>
    <w:p w:rsidR="00B91AC2" w:rsidRPr="00115A77" w:rsidRDefault="009207A4" w:rsidP="009207A4">
      <w:pPr>
        <w:suppressAutoHyphens/>
        <w:spacing w:after="0"/>
        <w:jc w:val="center"/>
        <w:rPr>
          <w:rFonts w:ascii="Times New Roman" w:eastAsia="Calibri" w:hAnsi="Times New Roman" w:cs="Times New Roman"/>
          <w:b/>
          <w:sz w:val="32"/>
          <w:szCs w:val="28"/>
          <w:lang w:eastAsia="ar-SA"/>
        </w:rPr>
      </w:pPr>
      <w:r w:rsidRPr="00115A77">
        <w:rPr>
          <w:rFonts w:ascii="Times New Roman" w:eastAsia="Calibri" w:hAnsi="Times New Roman" w:cs="Times New Roman"/>
          <w:b/>
          <w:sz w:val="32"/>
          <w:szCs w:val="28"/>
          <w:lang w:eastAsia="ar-SA"/>
        </w:rPr>
        <w:t xml:space="preserve">Краевой конкурс «Мультимедийный урок 2015», </w:t>
      </w:r>
    </w:p>
    <w:p w:rsidR="00B91AC2" w:rsidRPr="00115A77" w:rsidRDefault="009207A4" w:rsidP="009207A4">
      <w:pPr>
        <w:suppressAutoHyphens/>
        <w:spacing w:after="0"/>
        <w:jc w:val="center"/>
        <w:rPr>
          <w:rFonts w:ascii="Times New Roman" w:eastAsia="Calibri" w:hAnsi="Times New Roman" w:cs="Times New Roman"/>
          <w:b/>
          <w:sz w:val="32"/>
          <w:szCs w:val="28"/>
          <w:lang w:eastAsia="ar-SA"/>
        </w:rPr>
      </w:pPr>
      <w:r w:rsidRPr="00115A77">
        <w:rPr>
          <w:rFonts w:ascii="Times New Roman" w:eastAsia="Calibri" w:hAnsi="Times New Roman" w:cs="Times New Roman"/>
          <w:b/>
          <w:sz w:val="32"/>
          <w:szCs w:val="28"/>
          <w:lang w:eastAsia="ar-SA"/>
        </w:rPr>
        <w:t xml:space="preserve">посвященный 70-летию Победы </w:t>
      </w:r>
    </w:p>
    <w:p w:rsidR="009207A4" w:rsidRPr="009207A4" w:rsidRDefault="009207A4" w:rsidP="009207A4">
      <w:pPr>
        <w:suppressAutoHyphens/>
        <w:spacing w:after="0"/>
        <w:jc w:val="center"/>
        <w:rPr>
          <w:rFonts w:ascii="Times New Roman" w:eastAsia="Calibri" w:hAnsi="Times New Roman" w:cs="Times New Roman"/>
          <w:b/>
          <w:sz w:val="32"/>
          <w:szCs w:val="28"/>
          <w:lang w:eastAsia="ar-SA"/>
        </w:rPr>
      </w:pPr>
      <w:r w:rsidRPr="00115A77">
        <w:rPr>
          <w:rFonts w:ascii="Times New Roman" w:eastAsia="Calibri" w:hAnsi="Times New Roman" w:cs="Times New Roman"/>
          <w:b/>
          <w:sz w:val="32"/>
          <w:szCs w:val="28"/>
          <w:lang w:eastAsia="ar-SA"/>
        </w:rPr>
        <w:t>в Великой Отечественной войне</w:t>
      </w:r>
    </w:p>
    <w:p w:rsidR="009207A4" w:rsidRPr="009207A4" w:rsidRDefault="009207A4" w:rsidP="009207A4">
      <w:pPr>
        <w:spacing w:after="0" w:line="240" w:lineRule="auto"/>
        <w:contextualSpacing/>
        <w:jc w:val="center"/>
        <w:rPr>
          <w:rFonts w:ascii="Times New Roman" w:eastAsia="Times New Roman" w:hAnsi="Times New Roman" w:cs="Times New Roman"/>
          <w:b/>
          <w:sz w:val="28"/>
          <w:szCs w:val="28"/>
        </w:rPr>
      </w:pPr>
    </w:p>
    <w:p w:rsidR="009207A4" w:rsidRPr="009207A4" w:rsidRDefault="009207A4" w:rsidP="009207A4">
      <w:pPr>
        <w:spacing w:after="0" w:line="240" w:lineRule="auto"/>
        <w:contextualSpacing/>
        <w:jc w:val="center"/>
        <w:rPr>
          <w:rFonts w:ascii="Times New Roman" w:eastAsia="Times New Roman" w:hAnsi="Times New Roman" w:cs="Times New Roman"/>
          <w:b/>
          <w:sz w:val="28"/>
          <w:szCs w:val="28"/>
        </w:rPr>
      </w:pPr>
    </w:p>
    <w:p w:rsidR="00B91AC2" w:rsidRPr="00115A77" w:rsidRDefault="00B91AC2" w:rsidP="00B91AC2">
      <w:pPr>
        <w:spacing w:after="0" w:line="240" w:lineRule="auto"/>
        <w:contextualSpacing/>
        <w:jc w:val="center"/>
        <w:rPr>
          <w:rFonts w:ascii="Times New Roman" w:eastAsia="Times New Roman" w:hAnsi="Times New Roman" w:cs="Times New Roman"/>
          <w:b/>
          <w:sz w:val="28"/>
          <w:szCs w:val="28"/>
        </w:rPr>
      </w:pPr>
    </w:p>
    <w:p w:rsidR="00B91AC2" w:rsidRPr="00115A77" w:rsidRDefault="009207A4" w:rsidP="00B91AC2">
      <w:pPr>
        <w:spacing w:after="0" w:line="240" w:lineRule="auto"/>
        <w:contextualSpacing/>
        <w:jc w:val="center"/>
        <w:rPr>
          <w:rFonts w:ascii="Times New Roman" w:eastAsia="Times New Roman" w:hAnsi="Times New Roman" w:cs="Times New Roman"/>
          <w:b/>
          <w:sz w:val="28"/>
          <w:szCs w:val="28"/>
        </w:rPr>
      </w:pPr>
      <w:r w:rsidRPr="009207A4">
        <w:rPr>
          <w:rFonts w:ascii="Times New Roman" w:eastAsia="Times New Roman" w:hAnsi="Times New Roman" w:cs="Times New Roman"/>
          <w:b/>
          <w:sz w:val="28"/>
          <w:szCs w:val="28"/>
        </w:rPr>
        <w:t xml:space="preserve">Номинация: «Лучшая разработка в </w:t>
      </w:r>
      <w:r w:rsidR="00B91AC2" w:rsidRPr="00115A77">
        <w:rPr>
          <w:rFonts w:ascii="Times New Roman" w:eastAsia="Times New Roman" w:hAnsi="Times New Roman" w:cs="Times New Roman"/>
          <w:b/>
          <w:sz w:val="28"/>
          <w:szCs w:val="28"/>
        </w:rPr>
        <w:t>учреждении системы НПО и СПО по точным и естественнонаучным предметам (математика, информатика, биология, география, химия, физика)»</w:t>
      </w:r>
    </w:p>
    <w:p w:rsidR="00B91AC2" w:rsidRPr="00115A77" w:rsidRDefault="00B91AC2" w:rsidP="00B91AC2">
      <w:pPr>
        <w:spacing w:after="0" w:line="240" w:lineRule="auto"/>
        <w:contextualSpacing/>
        <w:jc w:val="center"/>
        <w:rPr>
          <w:rFonts w:ascii="Times New Roman" w:eastAsia="Times New Roman" w:hAnsi="Times New Roman" w:cs="Times New Roman"/>
          <w:b/>
          <w:sz w:val="28"/>
          <w:szCs w:val="28"/>
        </w:rPr>
      </w:pPr>
    </w:p>
    <w:p w:rsidR="00B91AC2" w:rsidRPr="00115A77" w:rsidRDefault="00B91AC2" w:rsidP="00B91AC2">
      <w:pPr>
        <w:spacing w:after="0" w:line="240" w:lineRule="auto"/>
        <w:contextualSpacing/>
        <w:jc w:val="center"/>
        <w:rPr>
          <w:rFonts w:ascii="Times New Roman" w:eastAsia="Times New Roman" w:hAnsi="Times New Roman" w:cs="Times New Roman"/>
          <w:b/>
          <w:sz w:val="28"/>
          <w:szCs w:val="28"/>
        </w:rPr>
      </w:pPr>
    </w:p>
    <w:p w:rsidR="009207A4" w:rsidRPr="009207A4" w:rsidRDefault="009207A4" w:rsidP="009207A4">
      <w:pPr>
        <w:spacing w:after="0" w:line="240" w:lineRule="auto"/>
        <w:jc w:val="center"/>
        <w:rPr>
          <w:rFonts w:ascii="Times New Roman" w:eastAsia="Times New Roman" w:hAnsi="Times New Roman" w:cs="Times New Roman"/>
          <w:sz w:val="28"/>
          <w:szCs w:val="28"/>
        </w:rPr>
      </w:pPr>
    </w:p>
    <w:p w:rsidR="009207A4" w:rsidRPr="009207A4" w:rsidRDefault="009207A4" w:rsidP="009207A4">
      <w:pPr>
        <w:spacing w:after="0" w:line="240" w:lineRule="auto"/>
        <w:contextualSpacing/>
        <w:jc w:val="center"/>
        <w:rPr>
          <w:rFonts w:ascii="Times New Roman" w:eastAsia="Times New Roman" w:hAnsi="Times New Roman" w:cs="Times New Roman"/>
          <w:sz w:val="28"/>
          <w:szCs w:val="28"/>
        </w:rPr>
      </w:pPr>
    </w:p>
    <w:p w:rsidR="009207A4" w:rsidRPr="009207A4" w:rsidRDefault="00B91AC2" w:rsidP="009207A4">
      <w:pPr>
        <w:spacing w:after="0" w:line="240" w:lineRule="auto"/>
        <w:contextualSpacing/>
        <w:jc w:val="center"/>
        <w:rPr>
          <w:rFonts w:ascii="Times New Roman" w:eastAsia="Times New Roman" w:hAnsi="Times New Roman" w:cs="Times New Roman"/>
          <w:sz w:val="28"/>
          <w:szCs w:val="28"/>
        </w:rPr>
      </w:pPr>
      <w:r w:rsidRPr="00115A77">
        <w:rPr>
          <w:rFonts w:ascii="Times New Roman" w:eastAsia="Times New Roman" w:hAnsi="Times New Roman" w:cs="Times New Roman"/>
          <w:sz w:val="28"/>
          <w:szCs w:val="28"/>
        </w:rPr>
        <w:t>у</w:t>
      </w:r>
      <w:r w:rsidR="009207A4" w:rsidRPr="009207A4">
        <w:rPr>
          <w:rFonts w:ascii="Times New Roman" w:eastAsia="Times New Roman" w:hAnsi="Times New Roman" w:cs="Times New Roman"/>
          <w:sz w:val="28"/>
          <w:szCs w:val="28"/>
        </w:rPr>
        <w:t xml:space="preserve">рок </w:t>
      </w:r>
      <w:r w:rsidRPr="00115A77">
        <w:rPr>
          <w:rFonts w:ascii="Times New Roman" w:eastAsia="Times New Roman" w:hAnsi="Times New Roman" w:cs="Times New Roman"/>
          <w:sz w:val="28"/>
          <w:szCs w:val="28"/>
        </w:rPr>
        <w:t>химии для обучающихся 1 курса по профессии Повар, кондитер</w:t>
      </w:r>
    </w:p>
    <w:p w:rsidR="009207A4" w:rsidRPr="009207A4" w:rsidRDefault="009207A4" w:rsidP="009207A4">
      <w:pPr>
        <w:keepNext/>
        <w:spacing w:after="0" w:line="240" w:lineRule="auto"/>
        <w:contextualSpacing/>
        <w:outlineLvl w:val="0"/>
        <w:rPr>
          <w:rFonts w:ascii="Times New Roman" w:eastAsia="Times New Roman" w:hAnsi="Times New Roman" w:cs="Times New Roman"/>
          <w:b/>
          <w:bCs/>
          <w:kern w:val="32"/>
          <w:sz w:val="28"/>
          <w:szCs w:val="28"/>
          <w:lang w:eastAsia="en-US"/>
        </w:rPr>
      </w:pPr>
    </w:p>
    <w:p w:rsidR="009207A4" w:rsidRPr="001C050D" w:rsidRDefault="009207A4" w:rsidP="009207A4">
      <w:pPr>
        <w:keepNext/>
        <w:spacing w:after="0" w:line="240" w:lineRule="auto"/>
        <w:contextualSpacing/>
        <w:jc w:val="center"/>
        <w:outlineLvl w:val="0"/>
        <w:rPr>
          <w:rFonts w:ascii="Times New Roman" w:eastAsia="Times New Roman" w:hAnsi="Times New Roman" w:cs="Times New Roman"/>
          <w:iCs/>
          <w:kern w:val="32"/>
          <w:sz w:val="32"/>
          <w:szCs w:val="28"/>
          <w:lang w:eastAsia="en-US"/>
        </w:rPr>
      </w:pPr>
      <w:r w:rsidRPr="009207A4">
        <w:rPr>
          <w:rFonts w:ascii="Times New Roman" w:eastAsia="Times New Roman" w:hAnsi="Times New Roman" w:cs="Times New Roman"/>
          <w:b/>
          <w:bCs/>
          <w:kern w:val="32"/>
          <w:sz w:val="32"/>
          <w:szCs w:val="28"/>
          <w:lang w:eastAsia="en-US"/>
        </w:rPr>
        <w:t>«</w:t>
      </w:r>
      <w:r w:rsidR="00B91AC2" w:rsidRPr="001C050D">
        <w:rPr>
          <w:rFonts w:ascii="Times New Roman" w:hAnsi="Times New Roman" w:cs="Times New Roman"/>
          <w:b/>
          <w:sz w:val="32"/>
          <w:szCs w:val="28"/>
        </w:rPr>
        <w:t>Применение целлюлозы. Порох</w:t>
      </w:r>
      <w:r w:rsidRPr="009207A4">
        <w:rPr>
          <w:rFonts w:ascii="Times New Roman" w:eastAsia="Times New Roman" w:hAnsi="Times New Roman" w:cs="Times New Roman"/>
          <w:b/>
          <w:bCs/>
          <w:kern w:val="32"/>
          <w:sz w:val="32"/>
          <w:szCs w:val="28"/>
          <w:lang w:eastAsia="en-US"/>
        </w:rPr>
        <w:t>»</w:t>
      </w:r>
    </w:p>
    <w:p w:rsidR="009207A4" w:rsidRPr="00115A77" w:rsidRDefault="009207A4" w:rsidP="009207A4">
      <w:pPr>
        <w:keepNext/>
        <w:spacing w:after="0" w:line="240" w:lineRule="auto"/>
        <w:ind w:left="4820"/>
        <w:contextualSpacing/>
        <w:outlineLvl w:val="0"/>
        <w:rPr>
          <w:rFonts w:ascii="Times New Roman" w:eastAsia="Times New Roman" w:hAnsi="Times New Roman" w:cs="Times New Roman"/>
          <w:iCs/>
          <w:kern w:val="32"/>
          <w:sz w:val="28"/>
          <w:szCs w:val="28"/>
          <w:lang w:eastAsia="en-US"/>
        </w:rPr>
      </w:pPr>
    </w:p>
    <w:p w:rsidR="009207A4" w:rsidRPr="00115A77" w:rsidRDefault="009207A4" w:rsidP="009207A4">
      <w:pPr>
        <w:keepNext/>
        <w:spacing w:after="0" w:line="240" w:lineRule="auto"/>
        <w:ind w:left="4820"/>
        <w:contextualSpacing/>
        <w:outlineLvl w:val="0"/>
        <w:rPr>
          <w:rFonts w:ascii="Times New Roman" w:eastAsia="Times New Roman" w:hAnsi="Times New Roman" w:cs="Times New Roman"/>
          <w:iCs/>
          <w:kern w:val="32"/>
          <w:sz w:val="28"/>
          <w:szCs w:val="28"/>
          <w:lang w:eastAsia="en-US"/>
        </w:rPr>
      </w:pPr>
    </w:p>
    <w:p w:rsidR="009207A4" w:rsidRPr="00115A77" w:rsidRDefault="009207A4" w:rsidP="009207A4">
      <w:pPr>
        <w:keepNext/>
        <w:spacing w:after="0" w:line="240" w:lineRule="auto"/>
        <w:ind w:left="4820"/>
        <w:contextualSpacing/>
        <w:outlineLvl w:val="0"/>
        <w:rPr>
          <w:rFonts w:ascii="Times New Roman" w:eastAsia="Times New Roman" w:hAnsi="Times New Roman" w:cs="Times New Roman"/>
          <w:iCs/>
          <w:kern w:val="32"/>
          <w:sz w:val="28"/>
          <w:szCs w:val="28"/>
          <w:lang w:eastAsia="en-US"/>
        </w:rPr>
      </w:pPr>
    </w:p>
    <w:p w:rsidR="009207A4" w:rsidRPr="00115A77" w:rsidRDefault="009207A4" w:rsidP="009207A4">
      <w:pPr>
        <w:keepNext/>
        <w:spacing w:after="0" w:line="240" w:lineRule="auto"/>
        <w:ind w:left="4820"/>
        <w:contextualSpacing/>
        <w:outlineLvl w:val="0"/>
        <w:rPr>
          <w:rFonts w:ascii="Times New Roman" w:eastAsia="Times New Roman" w:hAnsi="Times New Roman" w:cs="Times New Roman"/>
          <w:iCs/>
          <w:kern w:val="32"/>
          <w:sz w:val="28"/>
          <w:szCs w:val="28"/>
          <w:lang w:eastAsia="en-US"/>
        </w:rPr>
      </w:pPr>
    </w:p>
    <w:p w:rsidR="009207A4" w:rsidRPr="00115A77" w:rsidRDefault="009207A4" w:rsidP="009207A4">
      <w:pPr>
        <w:keepNext/>
        <w:spacing w:after="0" w:line="240" w:lineRule="auto"/>
        <w:ind w:left="4820"/>
        <w:contextualSpacing/>
        <w:outlineLvl w:val="0"/>
        <w:rPr>
          <w:rFonts w:ascii="Times New Roman" w:eastAsia="Times New Roman" w:hAnsi="Times New Roman" w:cs="Times New Roman"/>
          <w:iCs/>
          <w:kern w:val="32"/>
          <w:sz w:val="28"/>
          <w:szCs w:val="28"/>
          <w:lang w:eastAsia="en-US"/>
        </w:rPr>
      </w:pPr>
      <w:r w:rsidRPr="00115A77">
        <w:rPr>
          <w:rFonts w:ascii="Times New Roman" w:eastAsia="Times New Roman" w:hAnsi="Times New Roman" w:cs="Times New Roman"/>
          <w:iCs/>
          <w:kern w:val="32"/>
          <w:sz w:val="28"/>
          <w:szCs w:val="28"/>
          <w:lang w:eastAsia="en-US"/>
        </w:rPr>
        <w:t xml:space="preserve">разработан </w:t>
      </w:r>
      <w:r w:rsidR="00B91AC2" w:rsidRPr="00115A77">
        <w:rPr>
          <w:rFonts w:ascii="Times New Roman" w:eastAsia="Times New Roman" w:hAnsi="Times New Roman" w:cs="Times New Roman"/>
          <w:iCs/>
          <w:kern w:val="32"/>
          <w:sz w:val="28"/>
          <w:szCs w:val="28"/>
          <w:lang w:eastAsia="en-US"/>
        </w:rPr>
        <w:t xml:space="preserve">преподавателем химии и биологии </w:t>
      </w:r>
    </w:p>
    <w:p w:rsidR="00B91AC2" w:rsidRPr="00115A77" w:rsidRDefault="00B91AC2" w:rsidP="009207A4">
      <w:pPr>
        <w:keepNext/>
        <w:spacing w:after="0" w:line="240" w:lineRule="auto"/>
        <w:ind w:left="4820"/>
        <w:contextualSpacing/>
        <w:outlineLvl w:val="0"/>
        <w:rPr>
          <w:rFonts w:ascii="Times New Roman" w:eastAsia="Times New Roman" w:hAnsi="Times New Roman" w:cs="Times New Roman"/>
          <w:iCs/>
          <w:kern w:val="32"/>
          <w:sz w:val="28"/>
          <w:szCs w:val="28"/>
          <w:lang w:eastAsia="en-US"/>
        </w:rPr>
      </w:pPr>
      <w:r w:rsidRPr="00115A77">
        <w:rPr>
          <w:rFonts w:ascii="Times New Roman" w:eastAsia="Times New Roman" w:hAnsi="Times New Roman" w:cs="Times New Roman"/>
          <w:iCs/>
          <w:kern w:val="32"/>
          <w:sz w:val="28"/>
          <w:szCs w:val="28"/>
          <w:lang w:eastAsia="en-US"/>
        </w:rPr>
        <w:t>ГБОУ НПО ПУ № 21 КК</w:t>
      </w:r>
    </w:p>
    <w:p w:rsidR="009207A4" w:rsidRPr="009207A4" w:rsidRDefault="00B91AC2" w:rsidP="009207A4">
      <w:pPr>
        <w:tabs>
          <w:tab w:val="left" w:pos="3119"/>
        </w:tabs>
        <w:spacing w:after="0" w:line="240" w:lineRule="auto"/>
        <w:ind w:left="4820" w:right="-143"/>
        <w:jc w:val="both"/>
        <w:rPr>
          <w:rFonts w:ascii="Times New Roman" w:eastAsia="Times New Roman" w:hAnsi="Times New Roman" w:cs="Times New Roman"/>
          <w:shadow/>
          <w:sz w:val="28"/>
          <w:szCs w:val="28"/>
        </w:rPr>
      </w:pPr>
      <w:r w:rsidRPr="00115A77">
        <w:rPr>
          <w:rFonts w:ascii="Times New Roman" w:eastAsia="Times New Roman" w:hAnsi="Times New Roman" w:cs="Times New Roman"/>
          <w:shadow/>
          <w:sz w:val="28"/>
          <w:szCs w:val="28"/>
        </w:rPr>
        <w:t>Терещенко Еленой Александровной</w:t>
      </w:r>
    </w:p>
    <w:p w:rsidR="00B91AC2" w:rsidRPr="00115A77" w:rsidRDefault="009207A4" w:rsidP="009207A4">
      <w:pPr>
        <w:tabs>
          <w:tab w:val="left" w:pos="3119"/>
        </w:tabs>
        <w:spacing w:after="0" w:line="240" w:lineRule="auto"/>
        <w:ind w:left="4820" w:right="-143"/>
        <w:jc w:val="both"/>
        <w:rPr>
          <w:rFonts w:ascii="Times New Roman" w:eastAsia="Times New Roman" w:hAnsi="Times New Roman" w:cs="Times New Roman"/>
          <w:sz w:val="28"/>
          <w:szCs w:val="28"/>
          <w:u w:val="single"/>
        </w:rPr>
      </w:pPr>
      <w:r w:rsidRPr="009207A4">
        <w:rPr>
          <w:rFonts w:ascii="Times New Roman" w:eastAsia="Times New Roman" w:hAnsi="Times New Roman" w:cs="Times New Roman"/>
          <w:sz w:val="28"/>
          <w:szCs w:val="28"/>
          <w:u w:val="single"/>
        </w:rPr>
        <w:t xml:space="preserve">т. </w:t>
      </w:r>
      <w:r w:rsidR="009A54D1" w:rsidRPr="009A54D1">
        <w:rPr>
          <w:rFonts w:ascii="Times New Roman" w:eastAsia="Times New Roman" w:hAnsi="Times New Roman" w:cs="Times New Roman"/>
          <w:sz w:val="28"/>
          <w:szCs w:val="28"/>
          <w:u w:val="single"/>
        </w:rPr>
        <w:t>89183267983</w:t>
      </w:r>
    </w:p>
    <w:p w:rsidR="00115A77" w:rsidRPr="009A54D1" w:rsidRDefault="007E6FD3" w:rsidP="00B91AC2">
      <w:pPr>
        <w:tabs>
          <w:tab w:val="left" w:pos="3119"/>
        </w:tabs>
        <w:spacing w:after="0" w:line="240" w:lineRule="auto"/>
        <w:ind w:left="4820" w:right="-143"/>
        <w:jc w:val="both"/>
        <w:rPr>
          <w:rFonts w:ascii="Times New Roman" w:hAnsi="Times New Roman" w:cs="Times New Roman"/>
          <w:sz w:val="28"/>
          <w:szCs w:val="28"/>
        </w:rPr>
      </w:pPr>
      <w:hyperlink r:id="rId6" w:history="1">
        <w:r w:rsidR="00115A77" w:rsidRPr="00275650">
          <w:rPr>
            <w:rStyle w:val="a8"/>
            <w:rFonts w:ascii="Times New Roman" w:hAnsi="Times New Roman" w:cs="Times New Roman"/>
            <w:sz w:val="28"/>
            <w:szCs w:val="28"/>
          </w:rPr>
          <w:t>elena.tereshchenko.78@mail.ru</w:t>
        </w:r>
      </w:hyperlink>
    </w:p>
    <w:p w:rsidR="00B91AC2" w:rsidRPr="009A54D1" w:rsidRDefault="007E6FD3" w:rsidP="00B91AC2">
      <w:pPr>
        <w:tabs>
          <w:tab w:val="left" w:pos="3119"/>
        </w:tabs>
        <w:spacing w:after="0" w:line="240" w:lineRule="auto"/>
        <w:ind w:left="4820" w:right="-143"/>
        <w:jc w:val="both"/>
        <w:rPr>
          <w:rFonts w:ascii="Times New Roman" w:eastAsia="Times New Roman" w:hAnsi="Times New Roman" w:cs="Times New Roman"/>
          <w:bCs/>
          <w:sz w:val="28"/>
          <w:szCs w:val="28"/>
          <w:u w:val="single"/>
        </w:rPr>
      </w:pPr>
      <w:hyperlink r:id="rId7" w:history="1"/>
    </w:p>
    <w:p w:rsidR="00B91AC2" w:rsidRPr="009A54D1" w:rsidRDefault="00B91AC2" w:rsidP="00B91AC2">
      <w:pPr>
        <w:tabs>
          <w:tab w:val="left" w:pos="3119"/>
        </w:tabs>
        <w:spacing w:after="0" w:line="240" w:lineRule="auto"/>
        <w:ind w:left="4820" w:right="-143"/>
        <w:jc w:val="both"/>
        <w:rPr>
          <w:rFonts w:ascii="Times New Roman" w:eastAsia="Times New Roman" w:hAnsi="Times New Roman" w:cs="Times New Roman"/>
          <w:bCs/>
          <w:sz w:val="28"/>
          <w:szCs w:val="28"/>
          <w:u w:val="single"/>
        </w:rPr>
      </w:pPr>
    </w:p>
    <w:p w:rsidR="00B91AC2" w:rsidRPr="009A54D1" w:rsidRDefault="00B91AC2" w:rsidP="00B91AC2">
      <w:pPr>
        <w:tabs>
          <w:tab w:val="left" w:pos="3119"/>
        </w:tabs>
        <w:spacing w:after="0" w:line="240" w:lineRule="auto"/>
        <w:ind w:left="4820" w:right="-143"/>
        <w:jc w:val="both"/>
        <w:rPr>
          <w:rFonts w:ascii="Times New Roman" w:eastAsia="Times New Roman" w:hAnsi="Times New Roman" w:cs="Times New Roman"/>
          <w:bCs/>
          <w:sz w:val="28"/>
          <w:szCs w:val="28"/>
          <w:u w:val="single"/>
        </w:rPr>
      </w:pPr>
    </w:p>
    <w:p w:rsidR="00B91AC2" w:rsidRPr="009A54D1" w:rsidRDefault="00B91AC2" w:rsidP="00B91AC2">
      <w:pPr>
        <w:tabs>
          <w:tab w:val="left" w:pos="3119"/>
        </w:tabs>
        <w:spacing w:after="0" w:line="240" w:lineRule="auto"/>
        <w:ind w:left="4820" w:right="-143"/>
        <w:jc w:val="both"/>
        <w:rPr>
          <w:rFonts w:ascii="Times New Roman" w:eastAsia="Times New Roman" w:hAnsi="Times New Roman" w:cs="Times New Roman"/>
          <w:bCs/>
          <w:sz w:val="28"/>
          <w:szCs w:val="28"/>
          <w:u w:val="single"/>
        </w:rPr>
      </w:pPr>
    </w:p>
    <w:p w:rsidR="00B91AC2" w:rsidRPr="009A54D1" w:rsidRDefault="00B91AC2" w:rsidP="00B91AC2">
      <w:pPr>
        <w:tabs>
          <w:tab w:val="left" w:pos="3119"/>
        </w:tabs>
        <w:spacing w:after="0" w:line="240" w:lineRule="auto"/>
        <w:ind w:left="4820" w:right="-143"/>
        <w:jc w:val="both"/>
        <w:rPr>
          <w:rFonts w:ascii="Times New Roman" w:eastAsia="Times New Roman" w:hAnsi="Times New Roman" w:cs="Times New Roman"/>
          <w:bCs/>
          <w:sz w:val="28"/>
          <w:szCs w:val="28"/>
          <w:u w:val="single"/>
        </w:rPr>
      </w:pPr>
    </w:p>
    <w:p w:rsidR="00B91AC2" w:rsidRPr="009A54D1" w:rsidRDefault="00B91AC2" w:rsidP="00B91AC2">
      <w:pPr>
        <w:tabs>
          <w:tab w:val="left" w:pos="3119"/>
        </w:tabs>
        <w:spacing w:after="0" w:line="240" w:lineRule="auto"/>
        <w:ind w:left="4820" w:right="-143"/>
        <w:jc w:val="both"/>
        <w:rPr>
          <w:rFonts w:ascii="Times New Roman" w:eastAsia="Times New Roman" w:hAnsi="Times New Roman" w:cs="Times New Roman"/>
          <w:bCs/>
          <w:sz w:val="28"/>
          <w:szCs w:val="28"/>
          <w:u w:val="single"/>
        </w:rPr>
      </w:pPr>
    </w:p>
    <w:p w:rsidR="00B91AC2" w:rsidRPr="00115A77" w:rsidRDefault="00B91AC2" w:rsidP="00B91AC2">
      <w:pPr>
        <w:tabs>
          <w:tab w:val="left" w:pos="3119"/>
        </w:tabs>
        <w:spacing w:after="0" w:line="240" w:lineRule="auto"/>
        <w:ind w:right="-143"/>
        <w:jc w:val="center"/>
        <w:rPr>
          <w:rFonts w:ascii="Times New Roman" w:eastAsia="Times New Roman" w:hAnsi="Times New Roman" w:cs="Times New Roman"/>
          <w:iCs/>
          <w:kern w:val="32"/>
          <w:sz w:val="28"/>
          <w:szCs w:val="32"/>
          <w:lang w:eastAsia="en-US"/>
        </w:rPr>
      </w:pPr>
      <w:r w:rsidRPr="00115A77">
        <w:rPr>
          <w:rFonts w:ascii="Times New Roman" w:eastAsia="Times New Roman" w:hAnsi="Times New Roman" w:cs="Times New Roman"/>
          <w:iCs/>
          <w:kern w:val="32"/>
          <w:sz w:val="28"/>
          <w:szCs w:val="32"/>
          <w:lang w:eastAsia="en-US"/>
        </w:rPr>
        <w:t>ст.Старощербиновская-2015</w:t>
      </w:r>
    </w:p>
    <w:p w:rsidR="000C3D00" w:rsidRPr="00115A77" w:rsidRDefault="006D50CD" w:rsidP="009207A4">
      <w:pPr>
        <w:spacing w:after="0" w:line="240" w:lineRule="auto"/>
        <w:jc w:val="both"/>
        <w:rPr>
          <w:rFonts w:ascii="Times New Roman" w:hAnsi="Times New Roman" w:cs="Times New Roman"/>
          <w:b/>
          <w:sz w:val="28"/>
          <w:szCs w:val="32"/>
        </w:rPr>
      </w:pPr>
      <w:r w:rsidRPr="00115A77">
        <w:rPr>
          <w:rFonts w:ascii="Times New Roman" w:hAnsi="Times New Roman" w:cs="Times New Roman"/>
          <w:b/>
          <w:sz w:val="28"/>
          <w:szCs w:val="32"/>
        </w:rPr>
        <w:lastRenderedPageBreak/>
        <w:t>Т</w:t>
      </w:r>
      <w:r w:rsidR="00367A72" w:rsidRPr="00115A77">
        <w:rPr>
          <w:rFonts w:ascii="Times New Roman" w:hAnsi="Times New Roman" w:cs="Times New Roman"/>
          <w:b/>
          <w:sz w:val="28"/>
          <w:szCs w:val="32"/>
        </w:rPr>
        <w:t>ем</w:t>
      </w:r>
      <w:r w:rsidR="00FD2CCE" w:rsidRPr="00115A77">
        <w:rPr>
          <w:rFonts w:ascii="Times New Roman" w:hAnsi="Times New Roman" w:cs="Times New Roman"/>
          <w:b/>
          <w:sz w:val="28"/>
          <w:szCs w:val="32"/>
        </w:rPr>
        <w:t>а</w:t>
      </w:r>
      <w:r w:rsidR="00367A72" w:rsidRPr="00115A77">
        <w:rPr>
          <w:rFonts w:ascii="Times New Roman" w:hAnsi="Times New Roman" w:cs="Times New Roman"/>
          <w:b/>
          <w:sz w:val="28"/>
          <w:szCs w:val="32"/>
        </w:rPr>
        <w:t>: «</w:t>
      </w:r>
      <w:r w:rsidR="00FD2CCE" w:rsidRPr="00115A77">
        <w:rPr>
          <w:rFonts w:ascii="Times New Roman" w:hAnsi="Times New Roman" w:cs="Times New Roman"/>
          <w:b/>
          <w:sz w:val="28"/>
          <w:szCs w:val="32"/>
        </w:rPr>
        <w:t>Применение целлюлозы</w:t>
      </w:r>
      <w:r w:rsidRPr="00115A77">
        <w:rPr>
          <w:rFonts w:ascii="Times New Roman" w:hAnsi="Times New Roman" w:cs="Times New Roman"/>
          <w:b/>
          <w:sz w:val="28"/>
          <w:szCs w:val="32"/>
        </w:rPr>
        <w:t xml:space="preserve">. </w:t>
      </w:r>
      <w:r w:rsidR="00A65C74" w:rsidRPr="00115A77">
        <w:rPr>
          <w:rFonts w:ascii="Times New Roman" w:hAnsi="Times New Roman" w:cs="Times New Roman"/>
          <w:b/>
          <w:sz w:val="28"/>
          <w:szCs w:val="32"/>
        </w:rPr>
        <w:t>Порох</w:t>
      </w:r>
      <w:r w:rsidR="00367A72" w:rsidRPr="00115A77">
        <w:rPr>
          <w:rFonts w:ascii="Times New Roman" w:hAnsi="Times New Roman" w:cs="Times New Roman"/>
          <w:b/>
          <w:sz w:val="28"/>
          <w:szCs w:val="32"/>
        </w:rPr>
        <w:t>»</w:t>
      </w:r>
      <w:r w:rsidR="00594D09" w:rsidRPr="00115A77">
        <w:rPr>
          <w:rFonts w:ascii="Times New Roman" w:hAnsi="Times New Roman" w:cs="Times New Roman"/>
          <w:b/>
          <w:sz w:val="28"/>
          <w:szCs w:val="32"/>
        </w:rPr>
        <w:t>.</w:t>
      </w:r>
    </w:p>
    <w:p w:rsidR="00367A72" w:rsidRPr="00115A77" w:rsidRDefault="00367A72" w:rsidP="009207A4">
      <w:pPr>
        <w:spacing w:after="0" w:line="240" w:lineRule="auto"/>
        <w:jc w:val="both"/>
        <w:rPr>
          <w:rFonts w:ascii="Times New Roman" w:hAnsi="Times New Roman" w:cs="Times New Roman"/>
          <w:sz w:val="28"/>
          <w:szCs w:val="28"/>
        </w:rPr>
      </w:pPr>
      <w:r w:rsidRPr="00115A77">
        <w:rPr>
          <w:rFonts w:ascii="Times New Roman" w:hAnsi="Times New Roman" w:cs="Times New Roman"/>
          <w:b/>
          <w:sz w:val="28"/>
          <w:szCs w:val="28"/>
        </w:rPr>
        <w:t>Дидактическая цель занятия</w:t>
      </w:r>
      <w:r w:rsidRPr="00115A77">
        <w:rPr>
          <w:rFonts w:ascii="Times New Roman" w:hAnsi="Times New Roman" w:cs="Times New Roman"/>
          <w:sz w:val="28"/>
          <w:szCs w:val="28"/>
        </w:rPr>
        <w:t xml:space="preserve">: создать условия для осознания блока новой учебной информации с помощью технологии проблемного обучения, </w:t>
      </w:r>
      <w:r w:rsidR="00576C13" w:rsidRPr="00115A77">
        <w:rPr>
          <w:rFonts w:ascii="Times New Roman" w:hAnsi="Times New Roman" w:cs="Times New Roman"/>
          <w:sz w:val="28"/>
          <w:szCs w:val="28"/>
        </w:rPr>
        <w:t>опытно-экспериментальной технологии, технологии</w:t>
      </w:r>
      <w:r w:rsidRPr="00115A77">
        <w:rPr>
          <w:rFonts w:ascii="Times New Roman" w:hAnsi="Times New Roman" w:cs="Times New Roman"/>
          <w:sz w:val="28"/>
          <w:szCs w:val="28"/>
        </w:rPr>
        <w:t xml:space="preserve"> группо</w:t>
      </w:r>
      <w:r w:rsidR="00576C13" w:rsidRPr="00115A77">
        <w:rPr>
          <w:rFonts w:ascii="Times New Roman" w:hAnsi="Times New Roman" w:cs="Times New Roman"/>
          <w:sz w:val="28"/>
          <w:szCs w:val="28"/>
        </w:rPr>
        <w:t xml:space="preserve">вого самостоятельного </w:t>
      </w:r>
      <w:r w:rsidR="00115A77" w:rsidRPr="00115A77">
        <w:rPr>
          <w:rFonts w:ascii="Times New Roman" w:hAnsi="Times New Roman" w:cs="Times New Roman"/>
          <w:sz w:val="28"/>
          <w:szCs w:val="28"/>
        </w:rPr>
        <w:t>обучения, мультимедийной</w:t>
      </w:r>
      <w:r w:rsidR="00576C13" w:rsidRPr="00115A77">
        <w:rPr>
          <w:rFonts w:ascii="Times New Roman" w:hAnsi="Times New Roman" w:cs="Times New Roman"/>
          <w:sz w:val="28"/>
          <w:szCs w:val="28"/>
        </w:rPr>
        <w:t xml:space="preserve"> технологии с использованием </w:t>
      </w:r>
      <w:r w:rsidRPr="00115A77">
        <w:rPr>
          <w:rFonts w:ascii="Times New Roman" w:hAnsi="Times New Roman" w:cs="Times New Roman"/>
          <w:sz w:val="28"/>
          <w:szCs w:val="28"/>
        </w:rPr>
        <w:t xml:space="preserve"> </w:t>
      </w:r>
      <w:r w:rsidR="00576C13" w:rsidRPr="00115A77">
        <w:rPr>
          <w:rFonts w:ascii="Times New Roman" w:hAnsi="Times New Roman" w:cs="Times New Roman"/>
          <w:sz w:val="28"/>
          <w:szCs w:val="28"/>
        </w:rPr>
        <w:t xml:space="preserve"> историко-краеведческого материала. </w:t>
      </w:r>
    </w:p>
    <w:p w:rsidR="006D50CD" w:rsidRPr="00115A77" w:rsidRDefault="00576C13" w:rsidP="009207A4">
      <w:pPr>
        <w:pStyle w:val="a4"/>
        <w:tabs>
          <w:tab w:val="clear" w:pos="708"/>
          <w:tab w:val="left" w:pos="1415"/>
          <w:tab w:val="left" w:pos="2122"/>
          <w:tab w:val="left" w:pos="2829"/>
        </w:tabs>
        <w:spacing w:after="0" w:line="240" w:lineRule="auto"/>
        <w:jc w:val="both"/>
        <w:rPr>
          <w:rFonts w:ascii="Times New Roman" w:hAnsi="Times New Roman" w:cs="Times New Roman"/>
          <w:color w:val="auto"/>
          <w:sz w:val="28"/>
          <w:szCs w:val="28"/>
        </w:rPr>
      </w:pPr>
      <w:r w:rsidRPr="00115A77">
        <w:rPr>
          <w:rFonts w:ascii="Times New Roman" w:hAnsi="Times New Roman" w:cs="Times New Roman"/>
          <w:b/>
          <w:color w:val="auto"/>
          <w:sz w:val="28"/>
          <w:szCs w:val="28"/>
        </w:rPr>
        <w:t>Цели занятия</w:t>
      </w:r>
      <w:r w:rsidR="008363A5" w:rsidRPr="00115A77">
        <w:rPr>
          <w:rFonts w:ascii="Times New Roman" w:hAnsi="Times New Roman" w:cs="Times New Roman"/>
          <w:color w:val="auto"/>
          <w:sz w:val="28"/>
          <w:szCs w:val="28"/>
        </w:rPr>
        <w:t xml:space="preserve">. </w:t>
      </w:r>
    </w:p>
    <w:p w:rsidR="009207A4" w:rsidRPr="00115A77" w:rsidRDefault="008363A5" w:rsidP="00FD2CCE">
      <w:pPr>
        <w:pStyle w:val="a4"/>
        <w:tabs>
          <w:tab w:val="clear" w:pos="708"/>
          <w:tab w:val="left" w:pos="1415"/>
          <w:tab w:val="left" w:pos="2122"/>
          <w:tab w:val="left" w:pos="2829"/>
        </w:tabs>
        <w:spacing w:after="0" w:line="240" w:lineRule="auto"/>
        <w:ind w:firstLine="709"/>
        <w:jc w:val="both"/>
        <w:rPr>
          <w:rFonts w:ascii="Times New Roman" w:hAnsi="Times New Roman" w:cs="Times New Roman"/>
          <w:color w:val="auto"/>
          <w:sz w:val="28"/>
          <w:szCs w:val="28"/>
        </w:rPr>
      </w:pPr>
      <w:r w:rsidRPr="00115A77">
        <w:rPr>
          <w:rFonts w:ascii="Times New Roman" w:hAnsi="Times New Roman" w:cs="Times New Roman"/>
          <w:i/>
          <w:color w:val="auto"/>
          <w:sz w:val="28"/>
          <w:szCs w:val="28"/>
        </w:rPr>
        <w:t>Образовательные</w:t>
      </w:r>
      <w:r w:rsidRPr="00115A77">
        <w:rPr>
          <w:rFonts w:ascii="Times New Roman" w:hAnsi="Times New Roman" w:cs="Times New Roman"/>
          <w:color w:val="auto"/>
          <w:sz w:val="28"/>
          <w:szCs w:val="28"/>
        </w:rPr>
        <w:t xml:space="preserve">: </w:t>
      </w:r>
      <w:r w:rsidR="00FD2CCE" w:rsidRPr="00115A77">
        <w:rPr>
          <w:rFonts w:ascii="Times New Roman" w:hAnsi="Times New Roman" w:cs="Times New Roman"/>
          <w:color w:val="auto"/>
          <w:sz w:val="28"/>
          <w:szCs w:val="28"/>
        </w:rPr>
        <w:t>обобщить у</w:t>
      </w:r>
      <w:r w:rsidRPr="00115A77">
        <w:rPr>
          <w:rFonts w:ascii="Times New Roman" w:hAnsi="Times New Roman" w:cs="Times New Roman"/>
          <w:color w:val="auto"/>
          <w:sz w:val="28"/>
          <w:szCs w:val="28"/>
        </w:rPr>
        <w:t xml:space="preserve"> обучающихся знания о составе и свойствах целлюлозы, подтвердить идеи зависимости свойств веществ от их строения и применении веществ в зависимости от свойств; систематизирова</w:t>
      </w:r>
      <w:r w:rsidR="00C66E90" w:rsidRPr="00115A77">
        <w:rPr>
          <w:rFonts w:ascii="Times New Roman" w:hAnsi="Times New Roman" w:cs="Times New Roman"/>
          <w:color w:val="auto"/>
          <w:sz w:val="28"/>
          <w:szCs w:val="28"/>
        </w:rPr>
        <w:t>ть знания о химических веществах</w:t>
      </w:r>
      <w:r w:rsidRPr="00115A77">
        <w:rPr>
          <w:rFonts w:ascii="Times New Roman" w:hAnsi="Times New Roman" w:cs="Times New Roman"/>
          <w:color w:val="auto"/>
          <w:sz w:val="28"/>
          <w:szCs w:val="28"/>
        </w:rPr>
        <w:t xml:space="preserve">, используемых в годы Великой Отечественной войны. </w:t>
      </w:r>
    </w:p>
    <w:p w:rsidR="006D50CD" w:rsidRPr="00115A77" w:rsidRDefault="008363A5" w:rsidP="00FD2CCE">
      <w:pPr>
        <w:pStyle w:val="a4"/>
        <w:tabs>
          <w:tab w:val="clear" w:pos="708"/>
          <w:tab w:val="left" w:pos="1415"/>
          <w:tab w:val="left" w:pos="2122"/>
          <w:tab w:val="left" w:pos="2829"/>
        </w:tabs>
        <w:spacing w:after="0" w:line="240" w:lineRule="auto"/>
        <w:ind w:firstLine="709"/>
        <w:jc w:val="both"/>
        <w:rPr>
          <w:rFonts w:ascii="Times New Roman" w:hAnsi="Times New Roman" w:cs="Times New Roman"/>
          <w:color w:val="auto"/>
          <w:sz w:val="28"/>
          <w:szCs w:val="28"/>
        </w:rPr>
      </w:pPr>
      <w:r w:rsidRPr="00115A77">
        <w:rPr>
          <w:rFonts w:ascii="Times New Roman" w:hAnsi="Times New Roman" w:cs="Times New Roman"/>
          <w:i/>
          <w:color w:val="auto"/>
          <w:sz w:val="28"/>
          <w:szCs w:val="28"/>
        </w:rPr>
        <w:t xml:space="preserve">Развивающие: </w:t>
      </w:r>
      <w:r w:rsidR="00115A77" w:rsidRPr="00115A77">
        <w:rPr>
          <w:rFonts w:ascii="Times New Roman" w:hAnsi="Times New Roman" w:cs="Times New Roman"/>
          <w:color w:val="auto"/>
          <w:sz w:val="28"/>
          <w:szCs w:val="28"/>
        </w:rPr>
        <w:t>развивать логическое</w:t>
      </w:r>
      <w:r w:rsidRPr="00115A77">
        <w:rPr>
          <w:rFonts w:ascii="Times New Roman" w:hAnsi="Times New Roman" w:cs="Times New Roman"/>
          <w:color w:val="auto"/>
          <w:sz w:val="28"/>
          <w:szCs w:val="28"/>
        </w:rPr>
        <w:t xml:space="preserve"> мышление, память и наблюдательность, умение делать выводы. </w:t>
      </w:r>
    </w:p>
    <w:p w:rsidR="00733172" w:rsidRPr="00115A77" w:rsidRDefault="008363A5" w:rsidP="00FD2CCE">
      <w:pPr>
        <w:pStyle w:val="a4"/>
        <w:tabs>
          <w:tab w:val="clear" w:pos="708"/>
          <w:tab w:val="left" w:pos="1415"/>
          <w:tab w:val="left" w:pos="2122"/>
          <w:tab w:val="left" w:pos="2829"/>
        </w:tabs>
        <w:spacing w:after="0" w:line="240" w:lineRule="auto"/>
        <w:ind w:firstLine="709"/>
        <w:jc w:val="both"/>
        <w:rPr>
          <w:color w:val="auto"/>
        </w:rPr>
      </w:pPr>
      <w:r w:rsidRPr="00115A77">
        <w:rPr>
          <w:rFonts w:ascii="Times New Roman" w:hAnsi="Times New Roman" w:cs="Times New Roman"/>
          <w:i/>
          <w:color w:val="auto"/>
          <w:sz w:val="28"/>
          <w:szCs w:val="28"/>
        </w:rPr>
        <w:t>Воспитательные:</w:t>
      </w:r>
      <w:r w:rsidRPr="00115A77">
        <w:rPr>
          <w:rFonts w:ascii="Times New Roman" w:hAnsi="Times New Roman" w:cs="Times New Roman"/>
          <w:color w:val="auto"/>
          <w:sz w:val="28"/>
          <w:szCs w:val="28"/>
        </w:rPr>
        <w:t xml:space="preserve"> формировать навыки исследовательской деятельности</w:t>
      </w:r>
      <w:r w:rsidR="00AF571B" w:rsidRPr="00115A77">
        <w:rPr>
          <w:rFonts w:ascii="Times New Roman" w:hAnsi="Times New Roman" w:cs="Times New Roman"/>
          <w:color w:val="auto"/>
          <w:sz w:val="28"/>
          <w:szCs w:val="28"/>
        </w:rPr>
        <w:t>, воспитывать гражданский патриотизм</w:t>
      </w:r>
      <w:r w:rsidR="00F55377" w:rsidRPr="00115A77">
        <w:rPr>
          <w:rFonts w:ascii="Times New Roman" w:hAnsi="Times New Roman" w:cs="Times New Roman"/>
          <w:color w:val="auto"/>
          <w:sz w:val="28"/>
          <w:szCs w:val="28"/>
        </w:rPr>
        <w:t>,</w:t>
      </w:r>
      <w:r w:rsidR="00F55377" w:rsidRPr="00115A77">
        <w:rPr>
          <w:color w:val="auto"/>
        </w:rPr>
        <w:t xml:space="preserve"> </w:t>
      </w:r>
      <w:r w:rsidR="00F55377" w:rsidRPr="00115A77">
        <w:rPr>
          <w:rFonts w:ascii="Times New Roman" w:hAnsi="Times New Roman" w:cs="Times New Roman"/>
          <w:color w:val="auto"/>
          <w:sz w:val="28"/>
          <w:szCs w:val="28"/>
        </w:rPr>
        <w:t>любовь к родной стране, чувство гордости за победителей Великой Отечественной войны.</w:t>
      </w:r>
      <w:r w:rsidR="00F55377" w:rsidRPr="00115A77">
        <w:rPr>
          <w:color w:val="auto"/>
        </w:rPr>
        <w:t xml:space="preserve"> </w:t>
      </w:r>
    </w:p>
    <w:p w:rsidR="00AF571B" w:rsidRPr="00115A77" w:rsidRDefault="00AF571B" w:rsidP="009207A4">
      <w:pPr>
        <w:pStyle w:val="a4"/>
        <w:tabs>
          <w:tab w:val="clear" w:pos="708"/>
          <w:tab w:val="left" w:pos="1415"/>
          <w:tab w:val="left" w:pos="2122"/>
          <w:tab w:val="left" w:pos="2829"/>
        </w:tabs>
        <w:spacing w:after="0" w:line="240" w:lineRule="auto"/>
        <w:jc w:val="both"/>
        <w:rPr>
          <w:rFonts w:ascii="Times New Roman" w:hAnsi="Times New Roman" w:cs="Times New Roman"/>
          <w:color w:val="auto"/>
          <w:sz w:val="28"/>
          <w:szCs w:val="28"/>
        </w:rPr>
      </w:pPr>
      <w:r w:rsidRPr="00115A77">
        <w:rPr>
          <w:rFonts w:ascii="Times New Roman" w:hAnsi="Times New Roman" w:cs="Times New Roman"/>
          <w:b/>
          <w:color w:val="auto"/>
          <w:sz w:val="28"/>
          <w:szCs w:val="28"/>
        </w:rPr>
        <w:t>Тип занятия:</w:t>
      </w:r>
      <w:r w:rsidRPr="00115A77">
        <w:rPr>
          <w:rFonts w:ascii="Times New Roman" w:hAnsi="Times New Roman" w:cs="Times New Roman"/>
          <w:color w:val="auto"/>
          <w:sz w:val="28"/>
          <w:szCs w:val="28"/>
        </w:rPr>
        <w:t xml:space="preserve"> изучение и первичное закрепление нового учебного материала.</w:t>
      </w:r>
    </w:p>
    <w:p w:rsidR="00AF571B" w:rsidRPr="00115A77" w:rsidRDefault="00AF571B" w:rsidP="009207A4">
      <w:pPr>
        <w:spacing w:after="0" w:line="240" w:lineRule="auto"/>
        <w:jc w:val="both"/>
        <w:rPr>
          <w:rFonts w:ascii="Times New Roman" w:hAnsi="Times New Roman" w:cs="Times New Roman"/>
          <w:sz w:val="28"/>
          <w:szCs w:val="28"/>
        </w:rPr>
      </w:pPr>
      <w:r w:rsidRPr="00115A77">
        <w:rPr>
          <w:rFonts w:ascii="Times New Roman" w:hAnsi="Times New Roman" w:cs="Times New Roman"/>
          <w:b/>
          <w:sz w:val="28"/>
          <w:szCs w:val="28"/>
        </w:rPr>
        <w:t>Методы:</w:t>
      </w:r>
      <w:r w:rsidRPr="00115A77">
        <w:rPr>
          <w:rFonts w:ascii="Times New Roman" w:hAnsi="Times New Roman" w:cs="Times New Roman"/>
          <w:sz w:val="28"/>
          <w:szCs w:val="28"/>
        </w:rPr>
        <w:t xml:space="preserve"> объяснительно-илл</w:t>
      </w:r>
      <w:r w:rsidR="002E41E0" w:rsidRPr="00115A77">
        <w:rPr>
          <w:rFonts w:ascii="Times New Roman" w:hAnsi="Times New Roman" w:cs="Times New Roman"/>
          <w:sz w:val="28"/>
          <w:szCs w:val="28"/>
        </w:rPr>
        <w:t>юстративный, частично-поисковый, проблемный, практический.</w:t>
      </w:r>
    </w:p>
    <w:p w:rsidR="00594D09" w:rsidRPr="00115A77" w:rsidRDefault="00AF571B" w:rsidP="009207A4">
      <w:pPr>
        <w:spacing w:after="0" w:line="240" w:lineRule="auto"/>
        <w:jc w:val="both"/>
        <w:rPr>
          <w:rFonts w:ascii="Times New Roman" w:hAnsi="Times New Roman" w:cs="Times New Roman"/>
          <w:sz w:val="28"/>
          <w:szCs w:val="28"/>
        </w:rPr>
      </w:pPr>
      <w:r w:rsidRPr="00115A77">
        <w:rPr>
          <w:rFonts w:ascii="Times New Roman" w:hAnsi="Times New Roman" w:cs="Times New Roman"/>
          <w:b/>
          <w:sz w:val="28"/>
          <w:szCs w:val="28"/>
        </w:rPr>
        <w:t>Оборудование:</w:t>
      </w:r>
      <w:r w:rsidRPr="00115A77">
        <w:rPr>
          <w:rFonts w:ascii="Times New Roman" w:hAnsi="Times New Roman" w:cs="Times New Roman"/>
          <w:sz w:val="28"/>
          <w:szCs w:val="28"/>
        </w:rPr>
        <w:t xml:space="preserve"> мультимедийная презентация, текст для самостоятельной работы,</w:t>
      </w:r>
      <w:r w:rsidR="00C143F7" w:rsidRPr="00115A77">
        <w:rPr>
          <w:rFonts w:ascii="Times New Roman" w:hAnsi="Times New Roman" w:cs="Times New Roman"/>
          <w:sz w:val="28"/>
          <w:szCs w:val="28"/>
        </w:rPr>
        <w:t xml:space="preserve"> </w:t>
      </w:r>
      <w:r w:rsidR="00FD2CCE" w:rsidRPr="00115A77">
        <w:rPr>
          <w:rFonts w:ascii="Times New Roman" w:hAnsi="Times New Roman" w:cs="Times New Roman"/>
          <w:sz w:val="28"/>
          <w:szCs w:val="28"/>
        </w:rPr>
        <w:t>таблица: «</w:t>
      </w:r>
      <w:r w:rsidR="00870B9F" w:rsidRPr="00115A77">
        <w:rPr>
          <w:rFonts w:ascii="Times New Roman" w:hAnsi="Times New Roman" w:cs="Times New Roman"/>
          <w:sz w:val="28"/>
          <w:szCs w:val="28"/>
        </w:rPr>
        <w:t>Полисахариды</w:t>
      </w:r>
      <w:r w:rsidR="00FD2CCE" w:rsidRPr="00115A77">
        <w:rPr>
          <w:rFonts w:ascii="Times New Roman" w:hAnsi="Times New Roman" w:cs="Times New Roman"/>
          <w:sz w:val="28"/>
          <w:szCs w:val="28"/>
        </w:rPr>
        <w:t>», серная</w:t>
      </w:r>
      <w:r w:rsidR="0097361D" w:rsidRPr="00115A77">
        <w:rPr>
          <w:rFonts w:ascii="Times New Roman" w:hAnsi="Times New Roman" w:cs="Times New Roman"/>
          <w:sz w:val="28"/>
          <w:szCs w:val="28"/>
        </w:rPr>
        <w:t xml:space="preserve"> кислота, целлюлоза, азотная кислота, спирт</w:t>
      </w:r>
      <w:r w:rsidR="00C66E90" w:rsidRPr="00115A77">
        <w:rPr>
          <w:rFonts w:ascii="Times New Roman" w:hAnsi="Times New Roman" w:cs="Times New Roman"/>
          <w:sz w:val="28"/>
          <w:szCs w:val="28"/>
        </w:rPr>
        <w:t xml:space="preserve"> </w:t>
      </w:r>
      <w:r w:rsidR="0097361D" w:rsidRPr="00115A77">
        <w:rPr>
          <w:rFonts w:ascii="Times New Roman" w:hAnsi="Times New Roman" w:cs="Times New Roman"/>
          <w:sz w:val="28"/>
          <w:szCs w:val="28"/>
        </w:rPr>
        <w:t>(</w:t>
      </w:r>
      <w:proofErr w:type="spellStart"/>
      <w:r w:rsidR="0097361D" w:rsidRPr="00115A77">
        <w:rPr>
          <w:rFonts w:ascii="Times New Roman" w:hAnsi="Times New Roman" w:cs="Times New Roman"/>
          <w:sz w:val="28"/>
          <w:szCs w:val="28"/>
        </w:rPr>
        <w:t>изопропанол</w:t>
      </w:r>
      <w:proofErr w:type="spellEnd"/>
      <w:r w:rsidR="0097361D" w:rsidRPr="00115A77">
        <w:rPr>
          <w:rFonts w:ascii="Times New Roman" w:hAnsi="Times New Roman" w:cs="Times New Roman"/>
          <w:sz w:val="28"/>
          <w:szCs w:val="28"/>
        </w:rPr>
        <w:t>), перманганат калия.</w:t>
      </w:r>
    </w:p>
    <w:p w:rsidR="009207A4" w:rsidRPr="00115A77" w:rsidRDefault="009207A4" w:rsidP="009207A4">
      <w:pPr>
        <w:spacing w:after="0" w:line="240" w:lineRule="auto"/>
        <w:jc w:val="both"/>
        <w:rPr>
          <w:rFonts w:ascii="Times New Roman" w:hAnsi="Times New Roman" w:cs="Times New Roman"/>
          <w:b/>
          <w:sz w:val="28"/>
          <w:szCs w:val="28"/>
        </w:rPr>
      </w:pPr>
      <w:r w:rsidRPr="00115A77">
        <w:rPr>
          <w:rFonts w:ascii="Times New Roman" w:hAnsi="Times New Roman" w:cs="Times New Roman"/>
          <w:b/>
          <w:sz w:val="28"/>
          <w:szCs w:val="28"/>
        </w:rPr>
        <w:t xml:space="preserve">Литература. </w:t>
      </w:r>
    </w:p>
    <w:p w:rsidR="009207A4" w:rsidRPr="00115A77" w:rsidRDefault="009207A4" w:rsidP="009207A4">
      <w:pPr>
        <w:pStyle w:val="a3"/>
        <w:numPr>
          <w:ilvl w:val="0"/>
          <w:numId w:val="2"/>
        </w:numPr>
        <w:tabs>
          <w:tab w:val="left" w:pos="993"/>
        </w:tabs>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Военная энциклопедия.  – М.:«</w:t>
      </w:r>
      <w:proofErr w:type="spellStart"/>
      <w:r w:rsidRPr="00115A77">
        <w:rPr>
          <w:rFonts w:ascii="Times New Roman" w:hAnsi="Times New Roman" w:cs="Times New Roman"/>
          <w:sz w:val="28"/>
          <w:szCs w:val="28"/>
        </w:rPr>
        <w:t>Росмэн</w:t>
      </w:r>
      <w:proofErr w:type="spellEnd"/>
      <w:r w:rsidRPr="00115A77">
        <w:rPr>
          <w:rFonts w:ascii="Times New Roman" w:hAnsi="Times New Roman" w:cs="Times New Roman"/>
          <w:sz w:val="28"/>
          <w:szCs w:val="28"/>
        </w:rPr>
        <w:t xml:space="preserve">»,   2006. </w:t>
      </w:r>
    </w:p>
    <w:p w:rsidR="009207A4" w:rsidRPr="00115A77" w:rsidRDefault="009207A4" w:rsidP="009207A4">
      <w:pPr>
        <w:pStyle w:val="a3"/>
        <w:numPr>
          <w:ilvl w:val="0"/>
          <w:numId w:val="2"/>
        </w:numPr>
        <w:tabs>
          <w:tab w:val="left" w:pos="993"/>
        </w:tabs>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 xml:space="preserve">Хроника России.20 века / </w:t>
      </w:r>
      <w:proofErr w:type="spellStart"/>
      <w:r w:rsidRPr="00115A77">
        <w:rPr>
          <w:rFonts w:ascii="Times New Roman" w:hAnsi="Times New Roman" w:cs="Times New Roman"/>
          <w:sz w:val="28"/>
          <w:szCs w:val="28"/>
        </w:rPr>
        <w:t>А.П.Корелин</w:t>
      </w:r>
      <w:proofErr w:type="spellEnd"/>
      <w:r w:rsidRPr="00115A77">
        <w:rPr>
          <w:rFonts w:ascii="Times New Roman" w:hAnsi="Times New Roman" w:cs="Times New Roman"/>
          <w:sz w:val="28"/>
          <w:szCs w:val="28"/>
        </w:rPr>
        <w:t xml:space="preserve"> и др.- М.: Слово, 2002.</w:t>
      </w:r>
    </w:p>
    <w:p w:rsidR="009207A4" w:rsidRPr="00115A77" w:rsidRDefault="009207A4" w:rsidP="009207A4">
      <w:pPr>
        <w:pStyle w:val="a3"/>
        <w:numPr>
          <w:ilvl w:val="0"/>
          <w:numId w:val="2"/>
        </w:numPr>
        <w:tabs>
          <w:tab w:val="left" w:pos="993"/>
        </w:tabs>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Большая Советская Энциклопедия / А. М. Прохоров – М.: 1975.</w:t>
      </w:r>
    </w:p>
    <w:p w:rsidR="009207A4" w:rsidRPr="00115A77" w:rsidRDefault="009207A4" w:rsidP="009207A4">
      <w:pPr>
        <w:pStyle w:val="a3"/>
        <w:numPr>
          <w:ilvl w:val="0"/>
          <w:numId w:val="2"/>
        </w:numPr>
        <w:tabs>
          <w:tab w:val="left" w:pos="993"/>
        </w:tabs>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 xml:space="preserve">100 величайших изобретений – М.: Вече, 2000. </w:t>
      </w:r>
    </w:p>
    <w:p w:rsidR="009207A4" w:rsidRPr="00115A77" w:rsidRDefault="009207A4" w:rsidP="009207A4">
      <w:pPr>
        <w:pStyle w:val="a3"/>
        <w:numPr>
          <w:ilvl w:val="0"/>
          <w:numId w:val="2"/>
        </w:numPr>
        <w:tabs>
          <w:tab w:val="left" w:pos="993"/>
        </w:tabs>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Химия для профессий и специальностей естественно-научного профиля: учебник / О.С. Габриелян-М.: Издательский центр «Академия», 2014.</w:t>
      </w:r>
    </w:p>
    <w:p w:rsidR="009207A4" w:rsidRPr="00115A77" w:rsidRDefault="009207A4" w:rsidP="009207A4">
      <w:pPr>
        <w:spacing w:after="0" w:line="240" w:lineRule="auto"/>
        <w:ind w:firstLine="709"/>
        <w:jc w:val="both"/>
      </w:pPr>
    </w:p>
    <w:p w:rsidR="00FD2CCE" w:rsidRPr="00115A77" w:rsidRDefault="00FD2CCE" w:rsidP="00FD2CCE">
      <w:pPr>
        <w:spacing w:after="0" w:line="240" w:lineRule="auto"/>
        <w:ind w:firstLine="709"/>
        <w:jc w:val="both"/>
        <w:rPr>
          <w:rFonts w:ascii="Times New Roman" w:hAnsi="Times New Roman" w:cs="Times New Roman"/>
          <w:sz w:val="28"/>
          <w:szCs w:val="28"/>
        </w:rPr>
      </w:pPr>
    </w:p>
    <w:p w:rsidR="008363A5" w:rsidRPr="00115A77" w:rsidRDefault="00FD2CCE" w:rsidP="00FD2CCE">
      <w:pPr>
        <w:spacing w:after="0" w:line="240" w:lineRule="auto"/>
        <w:ind w:firstLine="709"/>
        <w:jc w:val="center"/>
        <w:rPr>
          <w:rFonts w:ascii="Times New Roman" w:hAnsi="Times New Roman" w:cs="Times New Roman"/>
          <w:b/>
          <w:sz w:val="28"/>
          <w:szCs w:val="28"/>
        </w:rPr>
      </w:pPr>
      <w:r w:rsidRPr="00115A77">
        <w:rPr>
          <w:rFonts w:ascii="Times New Roman" w:hAnsi="Times New Roman" w:cs="Times New Roman"/>
          <w:b/>
          <w:sz w:val="32"/>
          <w:szCs w:val="32"/>
        </w:rPr>
        <w:t>Ход занятия</w:t>
      </w:r>
    </w:p>
    <w:p w:rsidR="00594D09" w:rsidRPr="00115A77" w:rsidRDefault="00594D09" w:rsidP="00B91AC2">
      <w:pPr>
        <w:pStyle w:val="a3"/>
        <w:numPr>
          <w:ilvl w:val="0"/>
          <w:numId w:val="1"/>
        </w:numPr>
        <w:tabs>
          <w:tab w:val="left" w:pos="284"/>
          <w:tab w:val="left" w:pos="1134"/>
        </w:tabs>
        <w:spacing w:after="0" w:line="240" w:lineRule="auto"/>
        <w:ind w:left="0" w:firstLine="0"/>
        <w:jc w:val="both"/>
        <w:rPr>
          <w:rFonts w:ascii="Times New Roman" w:hAnsi="Times New Roman" w:cs="Times New Roman"/>
          <w:b/>
          <w:sz w:val="28"/>
          <w:szCs w:val="28"/>
        </w:rPr>
      </w:pPr>
      <w:r w:rsidRPr="00115A77">
        <w:rPr>
          <w:rFonts w:ascii="Times New Roman" w:hAnsi="Times New Roman" w:cs="Times New Roman"/>
          <w:b/>
          <w:sz w:val="28"/>
          <w:szCs w:val="28"/>
        </w:rPr>
        <w:t>Организационный момент</w:t>
      </w:r>
      <w:r w:rsidR="007E76E4" w:rsidRPr="00115A77">
        <w:rPr>
          <w:rFonts w:ascii="Times New Roman" w:hAnsi="Times New Roman" w:cs="Times New Roman"/>
          <w:b/>
          <w:sz w:val="28"/>
          <w:szCs w:val="28"/>
        </w:rPr>
        <w:t xml:space="preserve"> </w:t>
      </w:r>
      <w:r w:rsidR="000D6DED" w:rsidRPr="00115A77">
        <w:rPr>
          <w:rFonts w:ascii="Times New Roman" w:hAnsi="Times New Roman" w:cs="Times New Roman"/>
          <w:b/>
          <w:sz w:val="28"/>
          <w:szCs w:val="28"/>
        </w:rPr>
        <w:t xml:space="preserve"> </w:t>
      </w:r>
      <w:r w:rsidRPr="00115A77">
        <w:rPr>
          <w:rFonts w:ascii="Times New Roman" w:hAnsi="Times New Roman" w:cs="Times New Roman"/>
          <w:b/>
          <w:sz w:val="28"/>
          <w:szCs w:val="28"/>
        </w:rPr>
        <w:t>(приветствие, определение отсутствующих, проверка готовности к занятию, организация внимания) – 3 минут.</w:t>
      </w:r>
    </w:p>
    <w:p w:rsidR="00594D09" w:rsidRPr="00115A77" w:rsidRDefault="00594D09" w:rsidP="00B91AC2">
      <w:pPr>
        <w:pStyle w:val="a3"/>
        <w:numPr>
          <w:ilvl w:val="0"/>
          <w:numId w:val="1"/>
        </w:numPr>
        <w:tabs>
          <w:tab w:val="left" w:pos="284"/>
          <w:tab w:val="left" w:pos="1134"/>
        </w:tabs>
        <w:spacing w:after="0" w:line="240" w:lineRule="auto"/>
        <w:ind w:left="0" w:firstLine="0"/>
        <w:jc w:val="both"/>
        <w:rPr>
          <w:rFonts w:ascii="Times New Roman" w:hAnsi="Times New Roman" w:cs="Times New Roman"/>
          <w:b/>
          <w:sz w:val="28"/>
          <w:szCs w:val="28"/>
        </w:rPr>
      </w:pPr>
      <w:r w:rsidRPr="00115A77">
        <w:rPr>
          <w:rFonts w:ascii="Times New Roman" w:hAnsi="Times New Roman" w:cs="Times New Roman"/>
          <w:b/>
          <w:sz w:val="28"/>
          <w:szCs w:val="28"/>
        </w:rPr>
        <w:t>Проверка дома</w:t>
      </w:r>
      <w:r w:rsidR="007E76E4" w:rsidRPr="00115A77">
        <w:rPr>
          <w:rFonts w:ascii="Times New Roman" w:hAnsi="Times New Roman" w:cs="Times New Roman"/>
          <w:b/>
          <w:sz w:val="28"/>
          <w:szCs w:val="28"/>
        </w:rPr>
        <w:t>шнего задания</w:t>
      </w:r>
      <w:r w:rsidR="000D6DED" w:rsidRPr="00115A77">
        <w:rPr>
          <w:rFonts w:ascii="Times New Roman" w:hAnsi="Times New Roman" w:cs="Times New Roman"/>
          <w:b/>
          <w:sz w:val="28"/>
          <w:szCs w:val="28"/>
        </w:rPr>
        <w:t xml:space="preserve"> (индивидуальная работа</w:t>
      </w:r>
      <w:r w:rsidR="007E76E4" w:rsidRPr="00115A77">
        <w:rPr>
          <w:rFonts w:ascii="Times New Roman" w:hAnsi="Times New Roman" w:cs="Times New Roman"/>
          <w:b/>
          <w:sz w:val="28"/>
          <w:szCs w:val="28"/>
        </w:rPr>
        <w:t>) – 7 минут.</w:t>
      </w:r>
    </w:p>
    <w:p w:rsidR="00BE33E6" w:rsidRPr="00115A77" w:rsidRDefault="007E76E4" w:rsidP="00FD2CCE">
      <w:pPr>
        <w:pStyle w:val="a3"/>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 xml:space="preserve">На прошлом занятии мы говорили об использовании целлюлозы. </w:t>
      </w:r>
      <w:r w:rsidR="00D518C6" w:rsidRPr="00115A77">
        <w:rPr>
          <w:rFonts w:ascii="Times New Roman" w:hAnsi="Times New Roman" w:cs="Times New Roman"/>
          <w:sz w:val="28"/>
          <w:szCs w:val="28"/>
        </w:rPr>
        <w:t>Задание. Закончите схему</w:t>
      </w:r>
      <w:r w:rsidR="00BE33E6" w:rsidRPr="00115A77">
        <w:rPr>
          <w:rFonts w:ascii="Times New Roman" w:hAnsi="Times New Roman" w:cs="Times New Roman"/>
          <w:sz w:val="28"/>
          <w:szCs w:val="28"/>
        </w:rPr>
        <w:t>,</w:t>
      </w:r>
      <w:r w:rsidR="00D518C6" w:rsidRPr="00115A77">
        <w:rPr>
          <w:rFonts w:ascii="Times New Roman" w:hAnsi="Times New Roman" w:cs="Times New Roman"/>
          <w:sz w:val="28"/>
          <w:szCs w:val="28"/>
        </w:rPr>
        <w:t xml:space="preserve">  указав области применения целлюлозы</w:t>
      </w:r>
    </w:p>
    <w:p w:rsidR="007E76E4" w:rsidRPr="00115A77" w:rsidRDefault="006D50CD" w:rsidP="00FD2CCE">
      <w:pPr>
        <w:pStyle w:val="a3"/>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 xml:space="preserve"> (слайд 1, 2</w:t>
      </w:r>
      <w:r w:rsidR="00D518C6" w:rsidRPr="00115A77">
        <w:rPr>
          <w:rFonts w:ascii="Times New Roman" w:hAnsi="Times New Roman" w:cs="Times New Roman"/>
          <w:sz w:val="28"/>
          <w:szCs w:val="28"/>
        </w:rPr>
        <w:t>).</w:t>
      </w:r>
    </w:p>
    <w:p w:rsidR="00D518C6" w:rsidRPr="00115A77" w:rsidRDefault="00BE33E6" w:rsidP="00B91AC2">
      <w:pPr>
        <w:pStyle w:val="a3"/>
        <w:numPr>
          <w:ilvl w:val="0"/>
          <w:numId w:val="1"/>
        </w:numPr>
        <w:tabs>
          <w:tab w:val="left" w:pos="284"/>
        </w:tabs>
        <w:spacing w:after="0" w:line="240" w:lineRule="auto"/>
        <w:ind w:left="0" w:firstLine="0"/>
        <w:jc w:val="both"/>
        <w:rPr>
          <w:rFonts w:ascii="Times New Roman" w:hAnsi="Times New Roman" w:cs="Times New Roman"/>
          <w:b/>
          <w:sz w:val="28"/>
          <w:szCs w:val="28"/>
        </w:rPr>
      </w:pPr>
      <w:r w:rsidRPr="00115A77">
        <w:rPr>
          <w:rFonts w:ascii="Times New Roman" w:hAnsi="Times New Roman" w:cs="Times New Roman"/>
          <w:b/>
          <w:sz w:val="28"/>
          <w:szCs w:val="28"/>
        </w:rPr>
        <w:t>Подготовка обучающихся к усвоению нового материала (организация внимания - проблемный вопрос, сообщение темы, формирование цели занятия, показ практической значимости новой темы) – 5 минут.</w:t>
      </w:r>
    </w:p>
    <w:p w:rsidR="00BE33E6" w:rsidRPr="00115A77" w:rsidRDefault="00BE33E6" w:rsidP="00FD2CCE">
      <w:pPr>
        <w:pStyle w:val="a3"/>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Посмотрите на следующий слайд</w:t>
      </w:r>
      <w:r w:rsidR="006D50CD" w:rsidRPr="00115A77">
        <w:rPr>
          <w:rFonts w:ascii="Times New Roman" w:hAnsi="Times New Roman" w:cs="Times New Roman"/>
          <w:sz w:val="28"/>
          <w:szCs w:val="28"/>
        </w:rPr>
        <w:t xml:space="preserve"> (слайд 3</w:t>
      </w:r>
      <w:r w:rsidR="0097361D" w:rsidRPr="00115A77">
        <w:rPr>
          <w:rFonts w:ascii="Times New Roman" w:hAnsi="Times New Roman" w:cs="Times New Roman"/>
          <w:sz w:val="28"/>
          <w:szCs w:val="28"/>
        </w:rPr>
        <w:t>).</w:t>
      </w:r>
      <w:r w:rsidR="008043B8" w:rsidRPr="00115A77">
        <w:rPr>
          <w:rFonts w:ascii="Times New Roman" w:hAnsi="Times New Roman" w:cs="Times New Roman"/>
          <w:sz w:val="28"/>
          <w:szCs w:val="28"/>
        </w:rPr>
        <w:t xml:space="preserve"> С</w:t>
      </w:r>
      <w:r w:rsidRPr="00115A77">
        <w:rPr>
          <w:rFonts w:ascii="Times New Roman" w:hAnsi="Times New Roman" w:cs="Times New Roman"/>
          <w:sz w:val="28"/>
          <w:szCs w:val="28"/>
        </w:rPr>
        <w:t>кажите, что на нем  изображено?</w:t>
      </w:r>
    </w:p>
    <w:p w:rsidR="003813FE" w:rsidRPr="00115A77" w:rsidRDefault="00BE33E6" w:rsidP="00FD2CCE">
      <w:pPr>
        <w:spacing w:after="0" w:line="240" w:lineRule="auto"/>
        <w:ind w:firstLine="709"/>
        <w:jc w:val="both"/>
        <w:rPr>
          <w:rFonts w:ascii="Times New Roman" w:hAnsi="Times New Roman" w:cs="Times New Roman"/>
          <w:sz w:val="28"/>
          <w:szCs w:val="28"/>
        </w:rPr>
      </w:pPr>
      <w:r w:rsidRPr="00115A77">
        <w:rPr>
          <w:rFonts w:ascii="Times New Roman" w:hAnsi="Times New Roman" w:cs="Times New Roman"/>
          <w:sz w:val="28"/>
          <w:szCs w:val="28"/>
        </w:rPr>
        <w:lastRenderedPageBreak/>
        <w:t>(Да</w:t>
      </w:r>
      <w:r w:rsidR="000D6DED" w:rsidRPr="00115A77">
        <w:rPr>
          <w:rFonts w:ascii="Times New Roman" w:hAnsi="Times New Roman" w:cs="Times New Roman"/>
          <w:sz w:val="28"/>
          <w:szCs w:val="28"/>
        </w:rPr>
        <w:t>,</w:t>
      </w:r>
      <w:r w:rsidRPr="00115A77">
        <w:rPr>
          <w:rFonts w:ascii="Times New Roman" w:hAnsi="Times New Roman" w:cs="Times New Roman"/>
          <w:sz w:val="28"/>
          <w:szCs w:val="28"/>
        </w:rPr>
        <w:t xml:space="preserve"> это грозная боевая </w:t>
      </w:r>
      <w:r w:rsidR="00FD2CCE" w:rsidRPr="00115A77">
        <w:rPr>
          <w:rFonts w:ascii="Times New Roman" w:hAnsi="Times New Roman" w:cs="Times New Roman"/>
          <w:sz w:val="28"/>
          <w:szCs w:val="28"/>
        </w:rPr>
        <w:t>машина времен</w:t>
      </w:r>
      <w:r w:rsidRPr="00115A77">
        <w:rPr>
          <w:rFonts w:ascii="Times New Roman" w:hAnsi="Times New Roman" w:cs="Times New Roman"/>
          <w:sz w:val="28"/>
          <w:szCs w:val="28"/>
        </w:rPr>
        <w:t xml:space="preserve"> Великой Отечественной в</w:t>
      </w:r>
      <w:r w:rsidR="006D50CD" w:rsidRPr="00115A77">
        <w:rPr>
          <w:rFonts w:ascii="Times New Roman" w:hAnsi="Times New Roman" w:cs="Times New Roman"/>
          <w:sz w:val="28"/>
          <w:szCs w:val="28"/>
        </w:rPr>
        <w:t>ойны – легендарная «К</w:t>
      </w:r>
      <w:r w:rsidR="00FF3882" w:rsidRPr="00115A77">
        <w:rPr>
          <w:rFonts w:ascii="Times New Roman" w:hAnsi="Times New Roman" w:cs="Times New Roman"/>
          <w:sz w:val="28"/>
          <w:szCs w:val="28"/>
        </w:rPr>
        <w:t xml:space="preserve">атюша».  Она стреляла реактивными снарядами по рельсовым направлениям. </w:t>
      </w:r>
      <w:r w:rsidR="008043B8" w:rsidRPr="00115A77">
        <w:rPr>
          <w:rFonts w:ascii="Times New Roman" w:hAnsi="Times New Roman" w:cs="Times New Roman"/>
          <w:sz w:val="28"/>
          <w:szCs w:val="28"/>
        </w:rPr>
        <w:t>16 июля 1941 года</w:t>
      </w:r>
      <w:r w:rsidR="00F72E84" w:rsidRPr="00115A77">
        <w:rPr>
          <w:rFonts w:ascii="Times New Roman" w:hAnsi="Times New Roman" w:cs="Times New Roman"/>
          <w:sz w:val="28"/>
          <w:szCs w:val="28"/>
        </w:rPr>
        <w:t xml:space="preserve"> на Западном фронте 6 установок БМ-13, смонтированных на шасси грузовиков ЗИС-6 произвели свой первый залп. На первую реактивную артиллерию была организована охота со стороны противника. 6 октября 1941 года батарея артиллерии попала в  засаду. Приняв неравный бой, расстреляв</w:t>
      </w:r>
      <w:r w:rsidR="00C67762" w:rsidRPr="00115A77">
        <w:rPr>
          <w:rFonts w:ascii="Times New Roman" w:hAnsi="Times New Roman" w:cs="Times New Roman"/>
          <w:sz w:val="28"/>
          <w:szCs w:val="28"/>
        </w:rPr>
        <w:t xml:space="preserve"> весь боезапас и взорвав боевые машины, капитан и основная часть личного состава батареи героически погибли. </w:t>
      </w:r>
      <w:r w:rsidR="000D6DED" w:rsidRPr="00115A77">
        <w:rPr>
          <w:rFonts w:ascii="Times New Roman" w:hAnsi="Times New Roman" w:cs="Times New Roman"/>
          <w:sz w:val="28"/>
          <w:szCs w:val="28"/>
        </w:rPr>
        <w:t xml:space="preserve">Сегодня на </w:t>
      </w:r>
      <w:r w:rsidR="00F72E84" w:rsidRPr="00115A77">
        <w:rPr>
          <w:rFonts w:ascii="Times New Roman" w:hAnsi="Times New Roman" w:cs="Times New Roman"/>
          <w:sz w:val="28"/>
          <w:szCs w:val="28"/>
        </w:rPr>
        <w:t xml:space="preserve">занятии </w:t>
      </w:r>
      <w:r w:rsidR="00C67762" w:rsidRPr="00115A77">
        <w:rPr>
          <w:rFonts w:ascii="Times New Roman" w:hAnsi="Times New Roman" w:cs="Times New Roman"/>
          <w:sz w:val="28"/>
          <w:szCs w:val="28"/>
        </w:rPr>
        <w:t xml:space="preserve"> </w:t>
      </w:r>
      <w:r w:rsidR="000D6DED" w:rsidRPr="00115A77">
        <w:rPr>
          <w:rFonts w:ascii="Times New Roman" w:hAnsi="Times New Roman" w:cs="Times New Roman"/>
          <w:sz w:val="28"/>
          <w:szCs w:val="28"/>
        </w:rPr>
        <w:t xml:space="preserve"> мы будем говорить </w:t>
      </w:r>
      <w:r w:rsidR="00675A96" w:rsidRPr="00115A77">
        <w:rPr>
          <w:rFonts w:ascii="Times New Roman" w:hAnsi="Times New Roman" w:cs="Times New Roman"/>
          <w:sz w:val="28"/>
          <w:szCs w:val="28"/>
        </w:rPr>
        <w:t xml:space="preserve">о </w:t>
      </w:r>
      <w:r w:rsidR="000D6DED" w:rsidRPr="00115A77">
        <w:rPr>
          <w:rFonts w:ascii="Times New Roman" w:hAnsi="Times New Roman" w:cs="Times New Roman"/>
          <w:sz w:val="28"/>
          <w:szCs w:val="28"/>
        </w:rPr>
        <w:t xml:space="preserve">веществе, </w:t>
      </w:r>
      <w:r w:rsidR="00675A96" w:rsidRPr="00115A77">
        <w:rPr>
          <w:rFonts w:ascii="Times New Roman" w:hAnsi="Times New Roman" w:cs="Times New Roman"/>
          <w:sz w:val="28"/>
          <w:szCs w:val="28"/>
        </w:rPr>
        <w:t>котор</w:t>
      </w:r>
      <w:r w:rsidR="00444544" w:rsidRPr="00115A77">
        <w:rPr>
          <w:rFonts w:ascii="Times New Roman" w:hAnsi="Times New Roman" w:cs="Times New Roman"/>
          <w:sz w:val="28"/>
          <w:szCs w:val="28"/>
        </w:rPr>
        <w:t>ое  производится из целлюлозы. В годы Великой Отечественной войны - это  вещ</w:t>
      </w:r>
      <w:r w:rsidR="00120FD6" w:rsidRPr="00115A77">
        <w:rPr>
          <w:rFonts w:ascii="Times New Roman" w:hAnsi="Times New Roman" w:cs="Times New Roman"/>
          <w:sz w:val="28"/>
          <w:szCs w:val="28"/>
        </w:rPr>
        <w:t>ество использовалось</w:t>
      </w:r>
      <w:r w:rsidR="00A571DC" w:rsidRPr="00115A77">
        <w:rPr>
          <w:rFonts w:ascii="Times New Roman" w:hAnsi="Times New Roman" w:cs="Times New Roman"/>
          <w:sz w:val="28"/>
          <w:szCs w:val="28"/>
        </w:rPr>
        <w:t xml:space="preserve"> как топливо</w:t>
      </w:r>
      <w:r w:rsidR="00120FD6" w:rsidRPr="00115A77">
        <w:rPr>
          <w:rFonts w:ascii="Times New Roman" w:hAnsi="Times New Roman" w:cs="Times New Roman"/>
          <w:sz w:val="28"/>
          <w:szCs w:val="28"/>
        </w:rPr>
        <w:t xml:space="preserve"> </w:t>
      </w:r>
      <w:r w:rsidR="006D50CD" w:rsidRPr="00115A77">
        <w:rPr>
          <w:rFonts w:ascii="Times New Roman" w:hAnsi="Times New Roman" w:cs="Times New Roman"/>
          <w:sz w:val="28"/>
          <w:szCs w:val="28"/>
        </w:rPr>
        <w:t xml:space="preserve"> для реактивных снарядов  «К</w:t>
      </w:r>
      <w:r w:rsidR="00444544" w:rsidRPr="00115A77">
        <w:rPr>
          <w:rFonts w:ascii="Times New Roman" w:hAnsi="Times New Roman" w:cs="Times New Roman"/>
          <w:sz w:val="28"/>
          <w:szCs w:val="28"/>
        </w:rPr>
        <w:t xml:space="preserve">атюши» - </w:t>
      </w:r>
      <w:r w:rsidR="00675A96" w:rsidRPr="00115A77">
        <w:rPr>
          <w:rFonts w:ascii="Times New Roman" w:hAnsi="Times New Roman" w:cs="Times New Roman"/>
          <w:sz w:val="28"/>
          <w:szCs w:val="28"/>
        </w:rPr>
        <w:t xml:space="preserve"> </w:t>
      </w:r>
      <w:r w:rsidR="00120FD6" w:rsidRPr="00115A77">
        <w:rPr>
          <w:rFonts w:ascii="Times New Roman" w:hAnsi="Times New Roman" w:cs="Times New Roman"/>
          <w:sz w:val="28"/>
          <w:szCs w:val="28"/>
        </w:rPr>
        <w:t xml:space="preserve">лучшей машины, созданной в то </w:t>
      </w:r>
      <w:r w:rsidR="00444544" w:rsidRPr="00115A77">
        <w:rPr>
          <w:rFonts w:ascii="Times New Roman" w:hAnsi="Times New Roman" w:cs="Times New Roman"/>
          <w:sz w:val="28"/>
          <w:szCs w:val="28"/>
        </w:rPr>
        <w:t xml:space="preserve"> время, которая помогла освободить наш народ от нашествия гитлеровской банды.</w:t>
      </w:r>
      <w:r w:rsidR="00675A96" w:rsidRPr="00115A77">
        <w:rPr>
          <w:rFonts w:ascii="Times New Roman" w:hAnsi="Times New Roman" w:cs="Times New Roman"/>
          <w:sz w:val="28"/>
          <w:szCs w:val="28"/>
        </w:rPr>
        <w:t xml:space="preserve"> </w:t>
      </w:r>
      <w:r w:rsidR="00444544" w:rsidRPr="00115A77">
        <w:rPr>
          <w:rFonts w:ascii="Times New Roman" w:hAnsi="Times New Roman" w:cs="Times New Roman"/>
          <w:sz w:val="28"/>
          <w:szCs w:val="28"/>
        </w:rPr>
        <w:t>Это вещество – порох.</w:t>
      </w:r>
      <w:r w:rsidR="00207242" w:rsidRPr="00115A77">
        <w:rPr>
          <w:rFonts w:ascii="Times New Roman" w:hAnsi="Times New Roman" w:cs="Times New Roman"/>
          <w:sz w:val="28"/>
          <w:szCs w:val="28"/>
        </w:rPr>
        <w:t xml:space="preserve"> </w:t>
      </w:r>
      <w:proofErr w:type="gramStart"/>
      <w:r w:rsidR="00C8009C" w:rsidRPr="00115A77">
        <w:rPr>
          <w:rFonts w:ascii="Times New Roman" w:hAnsi="Times New Roman" w:cs="Times New Roman"/>
          <w:sz w:val="28"/>
          <w:szCs w:val="28"/>
        </w:rPr>
        <w:t xml:space="preserve">На этом занятии вы узнаете об истории открытия пороха его применении в современной жизни нашего общества и в годы Великой Отечественной войны, </w:t>
      </w:r>
      <w:r w:rsidR="006D50CD" w:rsidRPr="00115A77">
        <w:rPr>
          <w:rFonts w:ascii="Times New Roman" w:hAnsi="Times New Roman" w:cs="Times New Roman"/>
          <w:sz w:val="28"/>
          <w:szCs w:val="28"/>
        </w:rPr>
        <w:t>посмотрите, как можно получить мерцающие огоньки, похожие на фейерверк из веществ, которые найдутся в каждом доме</w:t>
      </w:r>
      <w:r w:rsidR="00A65C74" w:rsidRPr="00115A77">
        <w:rPr>
          <w:rFonts w:ascii="Times New Roman" w:hAnsi="Times New Roman" w:cs="Times New Roman"/>
          <w:sz w:val="28"/>
          <w:szCs w:val="28"/>
        </w:rPr>
        <w:t xml:space="preserve"> (слайд 4)</w:t>
      </w:r>
      <w:r w:rsidR="00FD2CCE" w:rsidRPr="00115A77">
        <w:rPr>
          <w:rFonts w:ascii="Times New Roman" w:hAnsi="Times New Roman" w:cs="Times New Roman"/>
          <w:sz w:val="28"/>
          <w:szCs w:val="28"/>
        </w:rPr>
        <w:t xml:space="preserve">, </w:t>
      </w:r>
      <w:r w:rsidR="00C8009C" w:rsidRPr="00115A77">
        <w:rPr>
          <w:rFonts w:ascii="Times New Roman" w:hAnsi="Times New Roman" w:cs="Times New Roman"/>
          <w:sz w:val="28"/>
          <w:szCs w:val="28"/>
        </w:rPr>
        <w:t xml:space="preserve">научитесь </w:t>
      </w:r>
      <w:r w:rsidR="00AA41C1" w:rsidRPr="00115A77">
        <w:rPr>
          <w:rFonts w:ascii="Times New Roman" w:hAnsi="Times New Roman" w:cs="Times New Roman"/>
          <w:sz w:val="28"/>
          <w:szCs w:val="28"/>
        </w:rPr>
        <w:t xml:space="preserve">устраивать фейерверк в домашних условиях, </w:t>
      </w:r>
      <w:r w:rsidR="00AA41C1" w:rsidRPr="00115A77">
        <w:rPr>
          <w:rFonts w:ascii="Times New Roman" w:hAnsi="Times New Roman" w:cs="Times New Roman"/>
          <w:sz w:val="24"/>
          <w:szCs w:val="24"/>
        </w:rPr>
        <w:t xml:space="preserve"> </w:t>
      </w:r>
      <w:r w:rsidR="00AA41C1" w:rsidRPr="00115A77">
        <w:rPr>
          <w:rFonts w:ascii="Times New Roman" w:hAnsi="Times New Roman" w:cs="Times New Roman"/>
          <w:sz w:val="28"/>
          <w:szCs w:val="28"/>
        </w:rPr>
        <w:t>применяя знания о  целлюлозе и ее свойствах.</w:t>
      </w:r>
      <w:proofErr w:type="gramEnd"/>
    </w:p>
    <w:p w:rsidR="00207242" w:rsidRPr="00115A77" w:rsidRDefault="00AA41C1" w:rsidP="001C050D">
      <w:pPr>
        <w:pStyle w:val="a3"/>
        <w:tabs>
          <w:tab w:val="left" w:pos="284"/>
        </w:tabs>
        <w:spacing w:after="0" w:line="240" w:lineRule="auto"/>
        <w:ind w:left="0"/>
        <w:jc w:val="both"/>
        <w:rPr>
          <w:rFonts w:ascii="Times New Roman" w:hAnsi="Times New Roman" w:cs="Times New Roman"/>
          <w:b/>
          <w:sz w:val="28"/>
          <w:szCs w:val="28"/>
        </w:rPr>
      </w:pPr>
      <w:r w:rsidRPr="00115A77">
        <w:rPr>
          <w:rFonts w:ascii="Times New Roman" w:hAnsi="Times New Roman" w:cs="Times New Roman"/>
          <w:b/>
          <w:sz w:val="28"/>
          <w:szCs w:val="28"/>
        </w:rPr>
        <w:t xml:space="preserve">4. </w:t>
      </w:r>
      <w:r w:rsidR="00207242" w:rsidRPr="00115A77">
        <w:rPr>
          <w:rFonts w:ascii="Times New Roman" w:hAnsi="Times New Roman" w:cs="Times New Roman"/>
          <w:b/>
          <w:sz w:val="28"/>
          <w:szCs w:val="28"/>
        </w:rPr>
        <w:t>Усвоение новых знаний (организация процесса восприя</w:t>
      </w:r>
      <w:r w:rsidR="001316C0" w:rsidRPr="00115A77">
        <w:rPr>
          <w:rFonts w:ascii="Times New Roman" w:hAnsi="Times New Roman" w:cs="Times New Roman"/>
          <w:b/>
          <w:sz w:val="28"/>
          <w:szCs w:val="28"/>
        </w:rPr>
        <w:t>тия, осознания, осмысления) – 19</w:t>
      </w:r>
      <w:r w:rsidR="00207242" w:rsidRPr="00115A77">
        <w:rPr>
          <w:rFonts w:ascii="Times New Roman" w:hAnsi="Times New Roman" w:cs="Times New Roman"/>
          <w:b/>
          <w:sz w:val="28"/>
          <w:szCs w:val="28"/>
        </w:rPr>
        <w:t xml:space="preserve"> минут.</w:t>
      </w:r>
    </w:p>
    <w:p w:rsidR="003813FE" w:rsidRPr="00115A77" w:rsidRDefault="006D50CD" w:rsidP="00FD2CCE">
      <w:pPr>
        <w:pStyle w:val="a3"/>
        <w:spacing w:after="0" w:line="240" w:lineRule="auto"/>
        <w:ind w:left="0"/>
        <w:jc w:val="both"/>
        <w:rPr>
          <w:rFonts w:ascii="Times New Roman" w:hAnsi="Times New Roman" w:cs="Times New Roman"/>
          <w:b/>
          <w:sz w:val="28"/>
          <w:szCs w:val="28"/>
        </w:rPr>
      </w:pPr>
      <w:r w:rsidRPr="00115A77">
        <w:rPr>
          <w:rFonts w:ascii="Times New Roman" w:hAnsi="Times New Roman" w:cs="Times New Roman"/>
          <w:b/>
          <w:sz w:val="28"/>
          <w:szCs w:val="28"/>
        </w:rPr>
        <w:t>4.1.</w:t>
      </w:r>
      <w:r w:rsidR="00207242" w:rsidRPr="00115A77">
        <w:rPr>
          <w:rFonts w:ascii="Times New Roman" w:hAnsi="Times New Roman" w:cs="Times New Roman"/>
          <w:b/>
          <w:sz w:val="28"/>
          <w:szCs w:val="28"/>
        </w:rPr>
        <w:t xml:space="preserve">История изобретения пороха. Виды пороха и его применение (групповая </w:t>
      </w:r>
      <w:r w:rsidR="00D72FAB" w:rsidRPr="00115A77">
        <w:rPr>
          <w:rFonts w:ascii="Times New Roman" w:hAnsi="Times New Roman" w:cs="Times New Roman"/>
          <w:b/>
          <w:sz w:val="28"/>
          <w:szCs w:val="28"/>
        </w:rPr>
        <w:t xml:space="preserve"> </w:t>
      </w:r>
      <w:r w:rsidR="00207242" w:rsidRPr="00115A77">
        <w:rPr>
          <w:rFonts w:ascii="Times New Roman" w:hAnsi="Times New Roman" w:cs="Times New Roman"/>
          <w:b/>
          <w:sz w:val="28"/>
          <w:szCs w:val="28"/>
        </w:rPr>
        <w:t>самостоятельная работа с текстом</w:t>
      </w:r>
      <w:r w:rsidR="00D72FAB" w:rsidRPr="00115A77">
        <w:rPr>
          <w:rFonts w:ascii="Times New Roman" w:hAnsi="Times New Roman" w:cs="Times New Roman"/>
          <w:b/>
          <w:sz w:val="28"/>
          <w:szCs w:val="28"/>
        </w:rPr>
        <w:t xml:space="preserve"> разного уровня по выбору обучающихся</w:t>
      </w:r>
      <w:r w:rsidR="00207242" w:rsidRPr="00115A77">
        <w:rPr>
          <w:rFonts w:ascii="Times New Roman" w:hAnsi="Times New Roman" w:cs="Times New Roman"/>
          <w:b/>
          <w:sz w:val="28"/>
          <w:szCs w:val="28"/>
        </w:rPr>
        <w:t>)</w:t>
      </w:r>
      <w:r w:rsidR="0097361D" w:rsidRPr="00115A77">
        <w:rPr>
          <w:rFonts w:ascii="Times New Roman" w:hAnsi="Times New Roman" w:cs="Times New Roman"/>
          <w:b/>
          <w:sz w:val="28"/>
          <w:szCs w:val="28"/>
        </w:rPr>
        <w:t xml:space="preserve"> </w:t>
      </w:r>
      <w:r w:rsidR="006352C7" w:rsidRPr="00115A77">
        <w:rPr>
          <w:rFonts w:ascii="Times New Roman" w:hAnsi="Times New Roman" w:cs="Times New Roman"/>
          <w:b/>
          <w:sz w:val="28"/>
          <w:szCs w:val="28"/>
        </w:rPr>
        <w:t>- 7 минут</w:t>
      </w:r>
      <w:r w:rsidR="00207242" w:rsidRPr="00115A77">
        <w:rPr>
          <w:rFonts w:ascii="Times New Roman" w:hAnsi="Times New Roman" w:cs="Times New Roman"/>
          <w:b/>
          <w:sz w:val="28"/>
          <w:szCs w:val="28"/>
        </w:rPr>
        <w:t>.</w:t>
      </w:r>
    </w:p>
    <w:p w:rsidR="00C143F7" w:rsidRPr="00115A77" w:rsidRDefault="00C143F7" w:rsidP="00FD2CCE">
      <w:pPr>
        <w:pStyle w:val="a3"/>
        <w:spacing w:after="0" w:line="240" w:lineRule="auto"/>
        <w:ind w:left="0" w:firstLine="709"/>
        <w:jc w:val="both"/>
        <w:rPr>
          <w:rFonts w:ascii="Times New Roman" w:hAnsi="Times New Roman" w:cs="Times New Roman"/>
          <w:b/>
          <w:sz w:val="28"/>
          <w:szCs w:val="28"/>
        </w:rPr>
      </w:pPr>
      <w:r w:rsidRPr="00115A77">
        <w:rPr>
          <w:rFonts w:ascii="Times New Roman" w:hAnsi="Times New Roman" w:cs="Times New Roman"/>
          <w:b/>
          <w:sz w:val="28"/>
          <w:szCs w:val="28"/>
        </w:rPr>
        <w:t xml:space="preserve">                             Информационный лист</w:t>
      </w:r>
    </w:p>
    <w:p w:rsidR="008447E7" w:rsidRPr="00115A77" w:rsidRDefault="003C32FA" w:rsidP="00FD2CCE">
      <w:pPr>
        <w:pStyle w:val="a3"/>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b/>
          <w:sz w:val="28"/>
          <w:szCs w:val="28"/>
        </w:rPr>
        <w:t>Задание.</w:t>
      </w:r>
      <w:r w:rsidRPr="00115A77">
        <w:rPr>
          <w:rFonts w:ascii="Times New Roman" w:hAnsi="Times New Roman" w:cs="Times New Roman"/>
          <w:sz w:val="28"/>
          <w:szCs w:val="28"/>
        </w:rPr>
        <w:t xml:space="preserve"> </w:t>
      </w:r>
      <w:r w:rsidR="00C143F7" w:rsidRPr="00115A77">
        <w:rPr>
          <w:rFonts w:ascii="Times New Roman" w:hAnsi="Times New Roman" w:cs="Times New Roman"/>
          <w:sz w:val="28"/>
          <w:szCs w:val="28"/>
        </w:rPr>
        <w:t>Работая в паре, п</w:t>
      </w:r>
      <w:r w:rsidRPr="00115A77">
        <w:rPr>
          <w:rFonts w:ascii="Times New Roman" w:hAnsi="Times New Roman" w:cs="Times New Roman"/>
          <w:sz w:val="28"/>
          <w:szCs w:val="28"/>
        </w:rPr>
        <w:t>рочитайте текст, выделите в нем главные выводы  по следующему плану:</w:t>
      </w:r>
      <w:r w:rsidRPr="00115A77">
        <w:rPr>
          <w:rFonts w:ascii="Times New Roman" w:hAnsi="Times New Roman" w:cs="Times New Roman"/>
          <w:b/>
          <w:sz w:val="28"/>
          <w:szCs w:val="28"/>
        </w:rPr>
        <w:t xml:space="preserve"> </w:t>
      </w:r>
      <w:r w:rsidRPr="00115A77">
        <w:rPr>
          <w:rFonts w:ascii="Times New Roman" w:hAnsi="Times New Roman" w:cs="Times New Roman"/>
          <w:sz w:val="28"/>
          <w:szCs w:val="28"/>
        </w:rPr>
        <w:t>история изобретения пороха,  виды пороха,  применение</w:t>
      </w:r>
      <w:r w:rsidR="006D50CD" w:rsidRPr="00115A77">
        <w:rPr>
          <w:rFonts w:ascii="Times New Roman" w:hAnsi="Times New Roman" w:cs="Times New Roman"/>
          <w:sz w:val="28"/>
          <w:szCs w:val="28"/>
        </w:rPr>
        <w:t xml:space="preserve"> пороха</w:t>
      </w:r>
      <w:r w:rsidRPr="00115A77">
        <w:rPr>
          <w:rFonts w:ascii="Times New Roman" w:hAnsi="Times New Roman" w:cs="Times New Roman"/>
          <w:sz w:val="28"/>
          <w:szCs w:val="28"/>
        </w:rPr>
        <w:t xml:space="preserve">. Составьте опорный конспект к данному тексту. </w:t>
      </w:r>
      <w:r w:rsidR="008447E7" w:rsidRPr="00115A77">
        <w:rPr>
          <w:rFonts w:ascii="Times New Roman" w:hAnsi="Times New Roman" w:cs="Times New Roman"/>
          <w:sz w:val="28"/>
          <w:szCs w:val="28"/>
        </w:rPr>
        <w:t xml:space="preserve"> Подготовьте пересказ сделанного вами конспекта. </w:t>
      </w:r>
      <w:r w:rsidR="008447E7" w:rsidRPr="00115A77">
        <w:rPr>
          <w:rFonts w:ascii="Times New Roman" w:hAnsi="Times New Roman" w:cs="Times New Roman"/>
          <w:i/>
          <w:sz w:val="28"/>
          <w:szCs w:val="28"/>
        </w:rPr>
        <w:t xml:space="preserve">Требование к конспекту: </w:t>
      </w:r>
      <w:r w:rsidR="00C67762" w:rsidRPr="00115A77">
        <w:rPr>
          <w:rFonts w:ascii="Times New Roman" w:hAnsi="Times New Roman" w:cs="Times New Roman"/>
          <w:sz w:val="28"/>
          <w:szCs w:val="28"/>
        </w:rPr>
        <w:t>кратко, интересно, понятно</w:t>
      </w:r>
      <w:r w:rsidR="008447E7" w:rsidRPr="00115A77">
        <w:rPr>
          <w:rFonts w:ascii="Times New Roman" w:hAnsi="Times New Roman" w:cs="Times New Roman"/>
          <w:sz w:val="28"/>
          <w:szCs w:val="28"/>
        </w:rPr>
        <w:t>.</w:t>
      </w:r>
      <w:r w:rsidR="00120FD6" w:rsidRPr="00115A77">
        <w:rPr>
          <w:rFonts w:ascii="Times New Roman" w:hAnsi="Times New Roman" w:cs="Times New Roman"/>
          <w:sz w:val="28"/>
          <w:szCs w:val="28"/>
        </w:rPr>
        <w:t xml:space="preserve"> </w:t>
      </w:r>
    </w:p>
    <w:p w:rsidR="00FD2CCE" w:rsidRPr="00115A77" w:rsidRDefault="007465C6" w:rsidP="00FD2CCE">
      <w:pPr>
        <w:pStyle w:val="a3"/>
        <w:spacing w:after="0" w:line="240" w:lineRule="auto"/>
        <w:ind w:left="0" w:firstLine="709"/>
        <w:jc w:val="both"/>
        <w:rPr>
          <w:rFonts w:ascii="Times New Roman" w:hAnsi="Times New Roman" w:cs="Times New Roman"/>
          <w:i/>
          <w:sz w:val="28"/>
          <w:szCs w:val="28"/>
        </w:rPr>
      </w:pPr>
      <w:r w:rsidRPr="00115A77">
        <w:rPr>
          <w:rFonts w:ascii="Times New Roman" w:hAnsi="Times New Roman" w:cs="Times New Roman"/>
          <w:i/>
          <w:sz w:val="28"/>
          <w:szCs w:val="28"/>
        </w:rPr>
        <w:t>Задание для 1-й группы. Прочитайте текс. Составьте опорный конспект о</w:t>
      </w:r>
      <w:r w:rsidR="009E7B94" w:rsidRPr="00115A77">
        <w:rPr>
          <w:rFonts w:ascii="Times New Roman" w:hAnsi="Times New Roman" w:cs="Times New Roman"/>
          <w:i/>
          <w:sz w:val="28"/>
          <w:szCs w:val="28"/>
        </w:rPr>
        <w:t>б</w:t>
      </w:r>
      <w:r w:rsidRPr="00115A77">
        <w:rPr>
          <w:rFonts w:ascii="Times New Roman" w:hAnsi="Times New Roman" w:cs="Times New Roman"/>
          <w:i/>
          <w:sz w:val="28"/>
          <w:szCs w:val="28"/>
        </w:rPr>
        <w:t xml:space="preserve"> истории изобретения пороха.</w:t>
      </w:r>
      <w:r w:rsidR="009E7B94" w:rsidRPr="00115A77">
        <w:rPr>
          <w:rFonts w:ascii="Times New Roman" w:hAnsi="Times New Roman" w:cs="Times New Roman"/>
          <w:i/>
          <w:sz w:val="28"/>
          <w:szCs w:val="28"/>
        </w:rPr>
        <w:t xml:space="preserve"> </w:t>
      </w:r>
    </w:p>
    <w:p w:rsidR="009E7B94" w:rsidRPr="00115A77" w:rsidRDefault="009E7B94" w:rsidP="00FD2CCE">
      <w:pPr>
        <w:pStyle w:val="a3"/>
        <w:spacing w:after="0" w:line="240" w:lineRule="auto"/>
        <w:ind w:left="0" w:firstLine="709"/>
        <w:jc w:val="both"/>
        <w:rPr>
          <w:rFonts w:ascii="Times New Roman" w:hAnsi="Times New Roman" w:cs="Times New Roman"/>
          <w:i/>
          <w:sz w:val="28"/>
          <w:szCs w:val="28"/>
        </w:rPr>
      </w:pPr>
      <w:r w:rsidRPr="00115A77">
        <w:rPr>
          <w:rFonts w:ascii="Times New Roman" w:hAnsi="Times New Roman" w:cs="Times New Roman"/>
          <w:b/>
          <w:sz w:val="24"/>
          <w:szCs w:val="24"/>
        </w:rPr>
        <w:t>Текс</w:t>
      </w:r>
      <w:r w:rsidR="00FD2CCE" w:rsidRPr="00115A77">
        <w:rPr>
          <w:rFonts w:ascii="Times New Roman" w:hAnsi="Times New Roman" w:cs="Times New Roman"/>
          <w:b/>
          <w:sz w:val="24"/>
          <w:szCs w:val="24"/>
        </w:rPr>
        <w:t>т</w:t>
      </w:r>
      <w:r w:rsidRPr="00115A77">
        <w:rPr>
          <w:rFonts w:ascii="Times New Roman" w:hAnsi="Times New Roman" w:cs="Times New Roman"/>
          <w:b/>
          <w:sz w:val="24"/>
          <w:szCs w:val="24"/>
        </w:rPr>
        <w:t>.</w:t>
      </w:r>
      <w:r w:rsidRPr="00115A77">
        <w:rPr>
          <w:rFonts w:ascii="Times New Roman" w:hAnsi="Times New Roman" w:cs="Times New Roman"/>
          <w:sz w:val="24"/>
          <w:szCs w:val="24"/>
        </w:rPr>
        <w:t xml:space="preserve"> Порох - твердые вещества или их смеси, которые способны постепенно (послойно) гореть без взрыва с выделением большого количества раскаленных газов; источник энергии в огнестрельном оружии. Порох, взрывчатое вещество, сгорая  не сразу всей массой, а превращаясь  в газ постепенно, правильными слоями, получаются метательные свойства пороха.</w:t>
      </w:r>
      <w:r w:rsidR="00B2731B" w:rsidRPr="00115A77">
        <w:rPr>
          <w:rFonts w:ascii="Times New Roman" w:hAnsi="Times New Roman" w:cs="Times New Roman"/>
          <w:sz w:val="24"/>
          <w:szCs w:val="24"/>
        </w:rPr>
        <w:t xml:space="preserve"> Раньше всех был применен дымный порох, место и время изобретения которого точно не установлены. Наиболее вероятно, что он появился в Китае. К середине первого века нашей эры селитра была известна в Китае и есть убедительные доказательства использования селитры и серы в различных комбинациях в основном для приготовления лекарств. В 9 веке даосские монахи и алхимики в поисках эликсира бессмертия по случайности открыли порох. Об этом свидетельствует даосский текст датируемый серединой 9 века нашей эры: «Некоторые </w:t>
      </w:r>
      <w:r w:rsidR="00FD2CCE" w:rsidRPr="00115A77">
        <w:rPr>
          <w:rFonts w:ascii="Times New Roman" w:hAnsi="Times New Roman" w:cs="Times New Roman"/>
          <w:sz w:val="24"/>
          <w:szCs w:val="24"/>
        </w:rPr>
        <w:t>нагревали вместе</w:t>
      </w:r>
      <w:r w:rsidR="00B2731B" w:rsidRPr="00115A77">
        <w:rPr>
          <w:rFonts w:ascii="Times New Roman" w:hAnsi="Times New Roman" w:cs="Times New Roman"/>
          <w:sz w:val="24"/>
          <w:szCs w:val="24"/>
        </w:rPr>
        <w:t xml:space="preserve"> серу, реальгар и селитру с медом- в результате возникали дым и пламя, так что их руки и лица были сожжены, и даже весь дом где они работали сгорел». Благодаря открытию пороха в Китае были изобретены петарды и ракеты. И уже в 12 веке нашей эры китайцы стали пользоваться оружием, отдаленно напоминавшем огнестрельное. Затем порох стал </w:t>
      </w:r>
      <w:r w:rsidR="00B2731B" w:rsidRPr="00115A77">
        <w:rPr>
          <w:rFonts w:ascii="Times New Roman" w:hAnsi="Times New Roman" w:cs="Times New Roman"/>
          <w:sz w:val="24"/>
          <w:szCs w:val="24"/>
        </w:rPr>
        <w:lastRenderedPageBreak/>
        <w:t>известен арабам.  Они употребляли селитру во многих соединениях, мешая ее с серой и углем, добавляя к ним другие компоненты и устраивали фейерверки удивительной красоты. В 13 веке арабы достигли большого искусства в пиротехнике.  От арабов состав пороховой смеси стал известен европейским алхимикам. Вскоре китайцы применили порох для развития оружия. Они произвели различные виды порохового оружия включая огнеметы, ракеты, бомбы, гранаты, мины. Позже было изобретено огнестрельное оружие, использующее энергию пороха для метания снарядов. До 19 века дымный  порох  оставался единственным взрывчатым веществом для горных работ и единственны</w:t>
      </w:r>
      <w:r w:rsidR="00A65C74" w:rsidRPr="00115A77">
        <w:rPr>
          <w:rFonts w:ascii="Times New Roman" w:hAnsi="Times New Roman" w:cs="Times New Roman"/>
          <w:sz w:val="24"/>
          <w:szCs w:val="24"/>
        </w:rPr>
        <w:t>м метательным средствам (слайд 5</w:t>
      </w:r>
      <w:r w:rsidR="00B2731B" w:rsidRPr="00115A77">
        <w:rPr>
          <w:rFonts w:ascii="Times New Roman" w:hAnsi="Times New Roman" w:cs="Times New Roman"/>
          <w:sz w:val="24"/>
          <w:szCs w:val="24"/>
        </w:rPr>
        <w:t>).</w:t>
      </w:r>
    </w:p>
    <w:p w:rsidR="00FD2CCE" w:rsidRPr="00115A77" w:rsidRDefault="009E7B94" w:rsidP="00FD2CCE">
      <w:pPr>
        <w:pStyle w:val="a3"/>
        <w:spacing w:after="0" w:line="240" w:lineRule="auto"/>
        <w:ind w:left="0" w:firstLine="709"/>
        <w:jc w:val="both"/>
        <w:rPr>
          <w:rFonts w:ascii="Times New Roman" w:hAnsi="Times New Roman" w:cs="Times New Roman"/>
          <w:i/>
          <w:sz w:val="28"/>
          <w:szCs w:val="28"/>
        </w:rPr>
      </w:pPr>
      <w:r w:rsidRPr="00115A77">
        <w:rPr>
          <w:rFonts w:ascii="Times New Roman" w:hAnsi="Times New Roman" w:cs="Times New Roman"/>
          <w:i/>
          <w:sz w:val="28"/>
          <w:szCs w:val="28"/>
        </w:rPr>
        <w:t>Задание для 2-й группы. Прочитайте текс</w:t>
      </w:r>
      <w:r w:rsidR="00FD2CCE" w:rsidRPr="00115A77">
        <w:rPr>
          <w:rFonts w:ascii="Times New Roman" w:hAnsi="Times New Roman" w:cs="Times New Roman"/>
          <w:i/>
          <w:sz w:val="28"/>
          <w:szCs w:val="28"/>
        </w:rPr>
        <w:t>т</w:t>
      </w:r>
      <w:r w:rsidRPr="00115A77">
        <w:rPr>
          <w:rFonts w:ascii="Times New Roman" w:hAnsi="Times New Roman" w:cs="Times New Roman"/>
          <w:i/>
          <w:sz w:val="28"/>
          <w:szCs w:val="28"/>
        </w:rPr>
        <w:t xml:space="preserve">. Составьте опорный конспект о </w:t>
      </w:r>
      <w:proofErr w:type="gramStart"/>
      <w:r w:rsidR="00A65C74" w:rsidRPr="00115A77">
        <w:rPr>
          <w:rFonts w:ascii="Times New Roman" w:hAnsi="Times New Roman" w:cs="Times New Roman"/>
          <w:i/>
          <w:sz w:val="28"/>
          <w:szCs w:val="28"/>
        </w:rPr>
        <w:t>различных</w:t>
      </w:r>
      <w:proofErr w:type="gramEnd"/>
      <w:r w:rsidR="00A65C74" w:rsidRPr="00115A77">
        <w:rPr>
          <w:rFonts w:ascii="Times New Roman" w:hAnsi="Times New Roman" w:cs="Times New Roman"/>
          <w:i/>
          <w:sz w:val="28"/>
          <w:szCs w:val="28"/>
        </w:rPr>
        <w:t xml:space="preserve"> виды</w:t>
      </w:r>
      <w:r w:rsidRPr="00115A77">
        <w:rPr>
          <w:rFonts w:ascii="Times New Roman" w:hAnsi="Times New Roman" w:cs="Times New Roman"/>
          <w:i/>
          <w:sz w:val="28"/>
          <w:szCs w:val="28"/>
        </w:rPr>
        <w:t xml:space="preserve">  пороха. </w:t>
      </w:r>
    </w:p>
    <w:p w:rsidR="009E7B94" w:rsidRPr="00115A77" w:rsidRDefault="009E7B94" w:rsidP="00FD2CCE">
      <w:pPr>
        <w:pStyle w:val="a3"/>
        <w:spacing w:after="0" w:line="240" w:lineRule="auto"/>
        <w:ind w:left="0" w:firstLine="709"/>
        <w:jc w:val="both"/>
        <w:rPr>
          <w:rFonts w:ascii="Times New Roman" w:hAnsi="Times New Roman" w:cs="Times New Roman"/>
          <w:i/>
          <w:sz w:val="28"/>
          <w:szCs w:val="28"/>
        </w:rPr>
      </w:pPr>
      <w:r w:rsidRPr="00115A77">
        <w:rPr>
          <w:rFonts w:ascii="Times New Roman" w:hAnsi="Times New Roman" w:cs="Times New Roman"/>
          <w:b/>
          <w:sz w:val="24"/>
          <w:szCs w:val="24"/>
        </w:rPr>
        <w:t>Текс</w:t>
      </w:r>
      <w:r w:rsidR="00FD2CCE" w:rsidRPr="00115A77">
        <w:rPr>
          <w:rFonts w:ascii="Times New Roman" w:hAnsi="Times New Roman" w:cs="Times New Roman"/>
          <w:b/>
          <w:sz w:val="24"/>
          <w:szCs w:val="24"/>
        </w:rPr>
        <w:t>т</w:t>
      </w:r>
      <w:r w:rsidRPr="00115A77">
        <w:rPr>
          <w:rFonts w:ascii="Times New Roman" w:hAnsi="Times New Roman" w:cs="Times New Roman"/>
          <w:b/>
          <w:sz w:val="24"/>
          <w:szCs w:val="24"/>
        </w:rPr>
        <w:t>.</w:t>
      </w:r>
      <w:r w:rsidRPr="00115A77">
        <w:rPr>
          <w:rFonts w:ascii="Times New Roman" w:hAnsi="Times New Roman" w:cs="Times New Roman"/>
          <w:sz w:val="24"/>
          <w:szCs w:val="24"/>
        </w:rPr>
        <w:t xml:space="preserve"> Порох - твердые вещества или их смеси, которые способны постепенно (послойно) гореть без взрыва с выделением большого количества раскаленных газов; источник энергии в огнестрельном оружии. Порох, взрывчатое вещество, сгорая  не сразу всей массой, а превращаясь  в газ постепенно, правильными слоями, получаются метательные свойства пороха. Различают пластифицированные пороха на основе индустриальных соединений (главным образом нитратов целлюлозы) – бездымные пороха, которые делят на пироксилиновые пороха, кордиты и баллиститы;  и смесевые или гетерогенные пороха, состоящие из окислителя и горючего. К ним относятся дымный, или черный, порох (смеси нитрата калия, серы и угля) и твердые ракетные топлива</w:t>
      </w:r>
      <w:r w:rsidR="00A65C74" w:rsidRPr="00115A77">
        <w:rPr>
          <w:rFonts w:ascii="Times New Roman" w:hAnsi="Times New Roman" w:cs="Times New Roman"/>
          <w:sz w:val="24"/>
          <w:szCs w:val="24"/>
        </w:rPr>
        <w:t xml:space="preserve"> (слайд 6</w:t>
      </w:r>
      <w:r w:rsidR="00B2731B" w:rsidRPr="00115A77">
        <w:rPr>
          <w:rFonts w:ascii="Times New Roman" w:hAnsi="Times New Roman" w:cs="Times New Roman"/>
          <w:sz w:val="24"/>
          <w:szCs w:val="24"/>
        </w:rPr>
        <w:t>)</w:t>
      </w:r>
      <w:r w:rsidRPr="00115A77">
        <w:rPr>
          <w:rFonts w:ascii="Times New Roman" w:hAnsi="Times New Roman" w:cs="Times New Roman"/>
          <w:sz w:val="24"/>
          <w:szCs w:val="24"/>
        </w:rPr>
        <w:t>.</w:t>
      </w:r>
    </w:p>
    <w:p w:rsidR="00FD2CCE" w:rsidRPr="00115A77" w:rsidRDefault="009E7B94" w:rsidP="00FD2CCE">
      <w:pPr>
        <w:pStyle w:val="a3"/>
        <w:spacing w:after="0" w:line="240" w:lineRule="auto"/>
        <w:ind w:left="0" w:firstLine="709"/>
        <w:jc w:val="both"/>
        <w:rPr>
          <w:rFonts w:ascii="Times New Roman" w:hAnsi="Times New Roman" w:cs="Times New Roman"/>
          <w:b/>
          <w:sz w:val="24"/>
          <w:szCs w:val="24"/>
        </w:rPr>
      </w:pPr>
      <w:r w:rsidRPr="00115A77">
        <w:rPr>
          <w:rFonts w:ascii="Times New Roman" w:hAnsi="Times New Roman" w:cs="Times New Roman"/>
          <w:i/>
          <w:sz w:val="28"/>
          <w:szCs w:val="28"/>
        </w:rPr>
        <w:t>Задание для 3-й группы. Прочитайте текс</w:t>
      </w:r>
      <w:r w:rsidR="00FD2CCE" w:rsidRPr="00115A77">
        <w:rPr>
          <w:rFonts w:ascii="Times New Roman" w:hAnsi="Times New Roman" w:cs="Times New Roman"/>
          <w:i/>
          <w:sz w:val="28"/>
          <w:szCs w:val="28"/>
        </w:rPr>
        <w:t>т</w:t>
      </w:r>
      <w:r w:rsidRPr="00115A77">
        <w:rPr>
          <w:rFonts w:ascii="Times New Roman" w:hAnsi="Times New Roman" w:cs="Times New Roman"/>
          <w:i/>
          <w:sz w:val="28"/>
          <w:szCs w:val="28"/>
        </w:rPr>
        <w:t>. Составьте опорный конспект о применении пороха в современной жизни нашего общества и в годы Великой Отечественной войны.</w:t>
      </w:r>
      <w:r w:rsidRPr="00115A77">
        <w:rPr>
          <w:rFonts w:ascii="Times New Roman" w:hAnsi="Times New Roman" w:cs="Times New Roman"/>
          <w:b/>
          <w:sz w:val="24"/>
          <w:szCs w:val="24"/>
        </w:rPr>
        <w:t xml:space="preserve"> </w:t>
      </w:r>
    </w:p>
    <w:p w:rsidR="00B2731B" w:rsidRPr="00115A77" w:rsidRDefault="009E7B94" w:rsidP="00FD2CCE">
      <w:pPr>
        <w:pStyle w:val="a3"/>
        <w:spacing w:after="0" w:line="240" w:lineRule="auto"/>
        <w:ind w:left="0" w:firstLine="709"/>
        <w:jc w:val="both"/>
        <w:rPr>
          <w:rFonts w:ascii="Times New Roman" w:hAnsi="Times New Roman" w:cs="Times New Roman"/>
          <w:sz w:val="24"/>
          <w:szCs w:val="24"/>
        </w:rPr>
      </w:pPr>
      <w:r w:rsidRPr="00115A77">
        <w:rPr>
          <w:rFonts w:ascii="Times New Roman" w:hAnsi="Times New Roman" w:cs="Times New Roman"/>
          <w:b/>
          <w:sz w:val="24"/>
          <w:szCs w:val="24"/>
        </w:rPr>
        <w:t>Текс</w:t>
      </w:r>
      <w:r w:rsidR="00FD2CCE" w:rsidRPr="00115A77">
        <w:rPr>
          <w:rFonts w:ascii="Times New Roman" w:hAnsi="Times New Roman" w:cs="Times New Roman"/>
          <w:b/>
          <w:sz w:val="24"/>
          <w:szCs w:val="24"/>
        </w:rPr>
        <w:t>т</w:t>
      </w:r>
      <w:r w:rsidRPr="00115A77">
        <w:rPr>
          <w:rFonts w:ascii="Times New Roman" w:hAnsi="Times New Roman" w:cs="Times New Roman"/>
          <w:b/>
          <w:sz w:val="24"/>
          <w:szCs w:val="24"/>
        </w:rPr>
        <w:t>.</w:t>
      </w:r>
      <w:r w:rsidRPr="00115A77">
        <w:rPr>
          <w:rFonts w:ascii="Times New Roman" w:hAnsi="Times New Roman" w:cs="Times New Roman"/>
          <w:sz w:val="24"/>
          <w:szCs w:val="24"/>
        </w:rPr>
        <w:t xml:space="preserve"> Порох - твердые вещества или их смеси, которые способны постепенно (послойно) гореть без взрыва с выделением большого количества раскаленных газов; источник энергии в огнестрельном оружии. Порох, взрывчатое вещество, сгорая  не сразу всей массой, а превращаясь  в газ постепенно, правильными слоями, получаются метательные свойства пороха.</w:t>
      </w:r>
      <w:r w:rsidR="00B2731B" w:rsidRPr="00115A77">
        <w:rPr>
          <w:rFonts w:ascii="Times New Roman" w:hAnsi="Times New Roman" w:cs="Times New Roman"/>
          <w:sz w:val="24"/>
          <w:szCs w:val="24"/>
        </w:rPr>
        <w:t xml:space="preserve"> Современные дымные пороха используются для изготовления огнепроводных шнуров, для взрывных работ,  охоты,  спорта, изготовления фейерверков. Этот порох опасен в обращении, т.к. легко воспламеняется от пламени и искры. На кораблях были случаи самовозгорания, поэтому этот порох требует правильного хранения. Хранить бездымный порох нужно в холщовом мешке внутри дубового бочонка, осмоленного снаружи, со складированием таких бочонков  в сухом месте. Намокший дымный порох навсегда теряет свои свойства. Бездымный порох - применяется для огнестрельного оружия и ракет. Главным  преимуществом этого пороха является большое количество теплоты,  выделяемое при сгорании пороха и отсутствие дыма, мешающего обзору после выстрела. Он применяется для изготовления современных взрывчатых веществ, пиротехнических изделий,  зарядов в ракетных двигателях, для метания зарядов артиллерийских орудий и </w:t>
      </w:r>
      <w:proofErr w:type="spellStart"/>
      <w:r w:rsidR="00B2731B" w:rsidRPr="00115A77">
        <w:rPr>
          <w:rFonts w:ascii="Times New Roman" w:hAnsi="Times New Roman" w:cs="Times New Roman"/>
          <w:sz w:val="24"/>
          <w:szCs w:val="24"/>
        </w:rPr>
        <w:t>менаметов</w:t>
      </w:r>
      <w:proofErr w:type="spellEnd"/>
      <w:r w:rsidR="00B2731B" w:rsidRPr="00115A77">
        <w:rPr>
          <w:rFonts w:ascii="Times New Roman" w:hAnsi="Times New Roman" w:cs="Times New Roman"/>
          <w:sz w:val="24"/>
          <w:szCs w:val="24"/>
        </w:rPr>
        <w:t>. Недостатком бездымного пороха является большая опасность в его производстве. Порох применяется в огнестрельном оружии для сообщения снаряду необходимой скорости. Скорость горения пороха зависит от его состава, начальной температуры и давления. Порох используется в ракетных двигателях – называется твердым ракетным топливом.</w:t>
      </w:r>
    </w:p>
    <w:p w:rsidR="007465C6" w:rsidRPr="00115A77" w:rsidRDefault="00B2731B" w:rsidP="00FD2CCE">
      <w:pPr>
        <w:pStyle w:val="a3"/>
        <w:spacing w:after="0" w:line="240" w:lineRule="auto"/>
        <w:ind w:left="0" w:firstLine="709"/>
        <w:jc w:val="both"/>
        <w:rPr>
          <w:rFonts w:ascii="Times New Roman" w:hAnsi="Times New Roman" w:cs="Times New Roman"/>
          <w:sz w:val="24"/>
          <w:szCs w:val="24"/>
        </w:rPr>
      </w:pPr>
      <w:r w:rsidRPr="00115A77">
        <w:rPr>
          <w:rFonts w:ascii="Times New Roman" w:hAnsi="Times New Roman" w:cs="Times New Roman"/>
          <w:sz w:val="24"/>
          <w:szCs w:val="24"/>
        </w:rPr>
        <w:t xml:space="preserve">С изобретением пороха произошла революция в истории человечества. Но особенно глубокие сдвиги были в военном деле. Оружие стало быстро менять свой внешний вид и свои качества, что буквально за несколько столетий позволило людям использовать принципиально новые способы ведения военных действий. Порох нужно беречь от </w:t>
      </w:r>
      <w:proofErr w:type="gramStart"/>
      <w:r w:rsidRPr="00115A77">
        <w:rPr>
          <w:rFonts w:ascii="Times New Roman" w:hAnsi="Times New Roman" w:cs="Times New Roman"/>
          <w:sz w:val="24"/>
          <w:szCs w:val="24"/>
        </w:rPr>
        <w:t>сырости</w:t>
      </w:r>
      <w:proofErr w:type="gramEnd"/>
      <w:r w:rsidRPr="00115A77">
        <w:rPr>
          <w:rFonts w:ascii="Times New Roman" w:hAnsi="Times New Roman" w:cs="Times New Roman"/>
          <w:sz w:val="24"/>
          <w:szCs w:val="24"/>
        </w:rPr>
        <w:t xml:space="preserve"> и он стареет то времени. Поэтому специалисты разных стран стараются заменить порох более качественным топливом. Определенных успехов в этой области достигли США, Англия и Китай. Они стараются получить «жидкий порох» наиболее </w:t>
      </w:r>
      <w:r w:rsidRPr="00115A77">
        <w:rPr>
          <w:rFonts w:ascii="Times New Roman" w:hAnsi="Times New Roman" w:cs="Times New Roman"/>
          <w:sz w:val="24"/>
          <w:szCs w:val="24"/>
        </w:rPr>
        <w:lastRenderedPageBreak/>
        <w:t>мощный и безопасный, который можно будет применить для орудий в морском флоте и авиации. В нашей стране тоже ведутся такие исследования, но по соображениям секретности подробности не разглашаются</w:t>
      </w:r>
      <w:r w:rsidR="00A65C74" w:rsidRPr="00115A77">
        <w:rPr>
          <w:rFonts w:ascii="Times New Roman" w:hAnsi="Times New Roman" w:cs="Times New Roman"/>
          <w:sz w:val="24"/>
          <w:szCs w:val="24"/>
        </w:rPr>
        <w:t xml:space="preserve"> (слайд 7</w:t>
      </w:r>
      <w:r w:rsidR="00D72FAB" w:rsidRPr="00115A77">
        <w:rPr>
          <w:rFonts w:ascii="Times New Roman" w:hAnsi="Times New Roman" w:cs="Times New Roman"/>
          <w:sz w:val="24"/>
          <w:szCs w:val="24"/>
        </w:rPr>
        <w:t>).</w:t>
      </w:r>
    </w:p>
    <w:p w:rsidR="00FD2CCE" w:rsidRPr="00115A77" w:rsidRDefault="00FD2CCE" w:rsidP="00FD2CCE">
      <w:pPr>
        <w:pStyle w:val="a3"/>
        <w:spacing w:after="0" w:line="240" w:lineRule="auto"/>
        <w:ind w:left="0" w:firstLine="709"/>
        <w:jc w:val="both"/>
        <w:rPr>
          <w:rFonts w:ascii="Times New Roman" w:hAnsi="Times New Roman" w:cs="Times New Roman"/>
          <w:i/>
          <w:sz w:val="28"/>
          <w:szCs w:val="28"/>
        </w:rPr>
      </w:pPr>
    </w:p>
    <w:p w:rsidR="003813FE" w:rsidRPr="00115A77" w:rsidRDefault="006D50CD" w:rsidP="00FD2CCE">
      <w:pPr>
        <w:spacing w:after="0" w:line="240" w:lineRule="auto"/>
        <w:jc w:val="both"/>
        <w:rPr>
          <w:rFonts w:ascii="Times New Roman" w:hAnsi="Times New Roman" w:cs="Times New Roman"/>
          <w:b/>
          <w:sz w:val="28"/>
          <w:szCs w:val="28"/>
        </w:rPr>
      </w:pPr>
      <w:r w:rsidRPr="00115A77">
        <w:rPr>
          <w:rFonts w:ascii="Times New Roman" w:hAnsi="Times New Roman" w:cs="Times New Roman"/>
          <w:b/>
          <w:sz w:val="28"/>
          <w:szCs w:val="28"/>
        </w:rPr>
        <w:t>4.2.</w:t>
      </w:r>
      <w:r w:rsidR="00E81E09" w:rsidRPr="00115A77">
        <w:rPr>
          <w:rFonts w:ascii="Times New Roman" w:hAnsi="Times New Roman" w:cs="Times New Roman"/>
          <w:b/>
          <w:sz w:val="28"/>
          <w:szCs w:val="28"/>
        </w:rPr>
        <w:t>Сравнение свойств целлюлозы и пороха (</w:t>
      </w:r>
      <w:r w:rsidR="006352C7" w:rsidRPr="00115A77">
        <w:rPr>
          <w:rFonts w:ascii="Times New Roman" w:hAnsi="Times New Roman" w:cs="Times New Roman"/>
          <w:b/>
          <w:sz w:val="28"/>
          <w:szCs w:val="28"/>
        </w:rPr>
        <w:t>демонстрация опытов) – 5</w:t>
      </w:r>
      <w:r w:rsidR="00E81E09" w:rsidRPr="00115A77">
        <w:rPr>
          <w:rFonts w:ascii="Times New Roman" w:hAnsi="Times New Roman" w:cs="Times New Roman"/>
          <w:b/>
          <w:sz w:val="28"/>
          <w:szCs w:val="28"/>
        </w:rPr>
        <w:t xml:space="preserve"> минут.</w:t>
      </w:r>
    </w:p>
    <w:p w:rsidR="00E81E09" w:rsidRPr="00115A77" w:rsidRDefault="00E81E09" w:rsidP="00FD2CCE">
      <w:pPr>
        <w:spacing w:after="0" w:line="240" w:lineRule="auto"/>
        <w:jc w:val="both"/>
        <w:rPr>
          <w:rFonts w:ascii="Times New Roman" w:hAnsi="Times New Roman" w:cs="Times New Roman"/>
          <w:sz w:val="28"/>
          <w:szCs w:val="28"/>
        </w:rPr>
      </w:pPr>
      <w:r w:rsidRPr="00115A77">
        <w:rPr>
          <w:rFonts w:ascii="Times New Roman" w:hAnsi="Times New Roman" w:cs="Times New Roman"/>
          <w:i/>
          <w:sz w:val="28"/>
          <w:szCs w:val="28"/>
        </w:rPr>
        <w:t>Преподаватель.</w:t>
      </w:r>
      <w:r w:rsidR="00D72FAB" w:rsidRPr="00115A77">
        <w:rPr>
          <w:rFonts w:ascii="Times New Roman" w:hAnsi="Times New Roman" w:cs="Times New Roman"/>
          <w:sz w:val="28"/>
          <w:szCs w:val="28"/>
        </w:rPr>
        <w:t xml:space="preserve"> Как вы думаете, </w:t>
      </w:r>
      <w:r w:rsidRPr="00115A77">
        <w:rPr>
          <w:rFonts w:ascii="Times New Roman" w:hAnsi="Times New Roman" w:cs="Times New Roman"/>
          <w:sz w:val="28"/>
          <w:szCs w:val="28"/>
        </w:rPr>
        <w:t xml:space="preserve"> почему порох производят из целлюлозы?</w:t>
      </w:r>
    </w:p>
    <w:p w:rsidR="00E81E09" w:rsidRPr="00115A77" w:rsidRDefault="00E81E09" w:rsidP="00FD2CCE">
      <w:pPr>
        <w:spacing w:after="0" w:line="240" w:lineRule="auto"/>
        <w:ind w:firstLine="709"/>
        <w:jc w:val="both"/>
        <w:rPr>
          <w:rFonts w:ascii="Times New Roman" w:hAnsi="Times New Roman" w:cs="Times New Roman"/>
          <w:i/>
          <w:sz w:val="28"/>
          <w:szCs w:val="28"/>
        </w:rPr>
      </w:pPr>
      <w:r w:rsidRPr="00115A77">
        <w:rPr>
          <w:rFonts w:ascii="Times New Roman" w:hAnsi="Times New Roman" w:cs="Times New Roman"/>
          <w:i/>
          <w:sz w:val="28"/>
          <w:szCs w:val="28"/>
        </w:rPr>
        <w:t>Обучающиеся высказывают предложения.</w:t>
      </w:r>
    </w:p>
    <w:p w:rsidR="00A54E16" w:rsidRPr="00115A77" w:rsidRDefault="00E81E09" w:rsidP="00FD2CCE">
      <w:pPr>
        <w:spacing w:after="0" w:line="240" w:lineRule="auto"/>
        <w:jc w:val="both"/>
        <w:rPr>
          <w:rFonts w:ascii="Times New Roman" w:hAnsi="Times New Roman" w:cs="Times New Roman"/>
          <w:sz w:val="18"/>
          <w:szCs w:val="18"/>
        </w:rPr>
      </w:pPr>
      <w:r w:rsidRPr="00115A77">
        <w:rPr>
          <w:rFonts w:ascii="Times New Roman" w:hAnsi="Times New Roman" w:cs="Times New Roman"/>
          <w:i/>
          <w:sz w:val="28"/>
          <w:szCs w:val="28"/>
        </w:rPr>
        <w:t xml:space="preserve">Преподаватель.  </w:t>
      </w:r>
      <w:proofErr w:type="gramStart"/>
      <w:r w:rsidR="002E41E0" w:rsidRPr="00115A77">
        <w:rPr>
          <w:rFonts w:ascii="Times New Roman" w:hAnsi="Times New Roman" w:cs="Times New Roman"/>
          <w:sz w:val="28"/>
          <w:szCs w:val="28"/>
        </w:rPr>
        <w:t>Обратите внимание на  строение</w:t>
      </w:r>
      <w:r w:rsidRPr="00115A77">
        <w:rPr>
          <w:rFonts w:ascii="Times New Roman" w:hAnsi="Times New Roman" w:cs="Times New Roman"/>
          <w:sz w:val="28"/>
          <w:szCs w:val="28"/>
        </w:rPr>
        <w:t xml:space="preserve"> молекулы целлюлозы</w:t>
      </w:r>
      <w:r w:rsidR="00C143F7" w:rsidRPr="00115A77">
        <w:rPr>
          <w:rFonts w:ascii="Times New Roman" w:hAnsi="Times New Roman" w:cs="Times New Roman"/>
          <w:sz w:val="28"/>
          <w:szCs w:val="28"/>
        </w:rPr>
        <w:t xml:space="preserve"> </w:t>
      </w:r>
      <w:r w:rsidRPr="00115A77">
        <w:rPr>
          <w:rFonts w:ascii="Times New Roman" w:hAnsi="Times New Roman" w:cs="Times New Roman"/>
          <w:sz w:val="28"/>
          <w:szCs w:val="28"/>
        </w:rPr>
        <w:t xml:space="preserve"> </w:t>
      </w:r>
      <w:r w:rsidR="0097361D" w:rsidRPr="00115A77">
        <w:rPr>
          <w:rFonts w:ascii="Times New Roman" w:hAnsi="Times New Roman" w:cs="Times New Roman"/>
          <w:sz w:val="28"/>
          <w:szCs w:val="28"/>
        </w:rPr>
        <w:t>(с</w:t>
      </w:r>
      <w:r w:rsidR="00A65C74" w:rsidRPr="00115A77">
        <w:rPr>
          <w:rFonts w:ascii="Times New Roman" w:hAnsi="Times New Roman" w:cs="Times New Roman"/>
          <w:sz w:val="28"/>
          <w:szCs w:val="28"/>
        </w:rPr>
        <w:t>лайд 8</w:t>
      </w:r>
      <w:r w:rsidR="00C143F7" w:rsidRPr="00115A77">
        <w:rPr>
          <w:rFonts w:ascii="Times New Roman" w:hAnsi="Times New Roman" w:cs="Times New Roman"/>
          <w:sz w:val="28"/>
          <w:szCs w:val="28"/>
        </w:rPr>
        <w:t xml:space="preserve"> или работа с таблице</w:t>
      </w:r>
      <w:r w:rsidR="00870B9F" w:rsidRPr="00115A77">
        <w:rPr>
          <w:rFonts w:ascii="Times New Roman" w:hAnsi="Times New Roman" w:cs="Times New Roman"/>
          <w:sz w:val="28"/>
          <w:szCs w:val="28"/>
        </w:rPr>
        <w:t>й:</w:t>
      </w:r>
      <w:proofErr w:type="gramEnd"/>
      <w:r w:rsidR="00870B9F" w:rsidRPr="00115A77">
        <w:rPr>
          <w:rFonts w:ascii="Times New Roman" w:hAnsi="Times New Roman" w:cs="Times New Roman"/>
          <w:sz w:val="28"/>
          <w:szCs w:val="28"/>
        </w:rPr>
        <w:t xml:space="preserve">  </w:t>
      </w:r>
      <w:proofErr w:type="gramStart"/>
      <w:r w:rsidR="00870B9F" w:rsidRPr="00115A77">
        <w:rPr>
          <w:rFonts w:ascii="Times New Roman" w:hAnsi="Times New Roman" w:cs="Times New Roman"/>
          <w:sz w:val="28"/>
          <w:szCs w:val="28"/>
        </w:rPr>
        <w:t>«Полисахариды</w:t>
      </w:r>
      <w:r w:rsidR="00C143F7" w:rsidRPr="00115A77">
        <w:rPr>
          <w:rFonts w:ascii="Times New Roman" w:hAnsi="Times New Roman" w:cs="Times New Roman"/>
          <w:sz w:val="28"/>
          <w:szCs w:val="28"/>
        </w:rPr>
        <w:t>»).</w:t>
      </w:r>
      <w:proofErr w:type="gramEnd"/>
      <w:r w:rsidR="006352C7" w:rsidRPr="00115A77">
        <w:rPr>
          <w:rFonts w:ascii="Times New Roman" w:hAnsi="Times New Roman" w:cs="Times New Roman"/>
          <w:sz w:val="28"/>
          <w:szCs w:val="28"/>
        </w:rPr>
        <w:t xml:space="preserve"> Целлюлоза представляет собой длинн</w:t>
      </w:r>
      <w:r w:rsidR="00D72FAB" w:rsidRPr="00115A77">
        <w:rPr>
          <w:rFonts w:ascii="Times New Roman" w:hAnsi="Times New Roman" w:cs="Times New Roman"/>
          <w:sz w:val="28"/>
          <w:szCs w:val="28"/>
        </w:rPr>
        <w:t>ые нити без  боковых ответвлений</w:t>
      </w:r>
      <w:r w:rsidR="006352C7" w:rsidRPr="00115A77">
        <w:rPr>
          <w:rFonts w:ascii="Times New Roman" w:hAnsi="Times New Roman" w:cs="Times New Roman"/>
          <w:sz w:val="28"/>
          <w:szCs w:val="28"/>
        </w:rPr>
        <w:t>, содержащие 300-10000 остатков глюкозы. Эти нити соединены между собой множеством водородных связей, что придает целлюлозе большую механическую прочность</w:t>
      </w:r>
      <w:r w:rsidR="001F7BA5" w:rsidRPr="00115A77">
        <w:rPr>
          <w:rFonts w:ascii="Times New Roman" w:hAnsi="Times New Roman" w:cs="Times New Roman"/>
          <w:sz w:val="28"/>
          <w:szCs w:val="28"/>
        </w:rPr>
        <w:t xml:space="preserve"> при сохранении эластичности. </w:t>
      </w:r>
      <w:r w:rsidR="008B4C13" w:rsidRPr="00115A77">
        <w:rPr>
          <w:rFonts w:ascii="Times New Roman" w:hAnsi="Times New Roman" w:cs="Times New Roman"/>
          <w:sz w:val="28"/>
          <w:szCs w:val="28"/>
        </w:rPr>
        <w:t>Целлюлоза и крахмал являются представителями полисахаридов, и построены</w:t>
      </w:r>
      <w:r w:rsidR="001F7BA5" w:rsidRPr="00115A77">
        <w:rPr>
          <w:rFonts w:ascii="Times New Roman" w:hAnsi="Times New Roman" w:cs="Times New Roman"/>
          <w:sz w:val="28"/>
          <w:szCs w:val="28"/>
        </w:rPr>
        <w:t xml:space="preserve"> из остатков моносахарида- глюкозы. Целлюлоза </w:t>
      </w:r>
      <w:r w:rsidR="008B4C13" w:rsidRPr="00115A77">
        <w:rPr>
          <w:rFonts w:ascii="Times New Roman" w:hAnsi="Times New Roman" w:cs="Times New Roman"/>
          <w:sz w:val="28"/>
          <w:szCs w:val="28"/>
        </w:rPr>
        <w:t>и крахмал имею</w:t>
      </w:r>
      <w:r w:rsidR="001F7BA5" w:rsidRPr="00115A77">
        <w:rPr>
          <w:rFonts w:ascii="Times New Roman" w:hAnsi="Times New Roman" w:cs="Times New Roman"/>
          <w:sz w:val="28"/>
          <w:szCs w:val="28"/>
        </w:rPr>
        <w:t xml:space="preserve">т </w:t>
      </w:r>
      <w:r w:rsidR="008B4C13" w:rsidRPr="00115A77">
        <w:rPr>
          <w:rFonts w:ascii="Times New Roman" w:hAnsi="Times New Roman" w:cs="Times New Roman"/>
          <w:sz w:val="28"/>
          <w:szCs w:val="28"/>
        </w:rPr>
        <w:t xml:space="preserve">одинаковую молекулярную </w:t>
      </w:r>
      <w:r w:rsidR="001F7BA5" w:rsidRPr="00115A77">
        <w:rPr>
          <w:rFonts w:ascii="Times New Roman" w:hAnsi="Times New Roman" w:cs="Times New Roman"/>
          <w:sz w:val="28"/>
          <w:szCs w:val="28"/>
        </w:rPr>
        <w:t>формулу</w:t>
      </w:r>
      <w:r w:rsidR="008B4C13" w:rsidRPr="00115A77">
        <w:rPr>
          <w:rFonts w:ascii="Times New Roman" w:hAnsi="Times New Roman" w:cs="Times New Roman"/>
          <w:sz w:val="28"/>
          <w:szCs w:val="28"/>
        </w:rPr>
        <w:t xml:space="preserve"> </w:t>
      </w:r>
      <w:r w:rsidR="001F7BA5" w:rsidRPr="00115A77">
        <w:rPr>
          <w:rFonts w:ascii="Times New Roman" w:hAnsi="Times New Roman" w:cs="Times New Roman"/>
          <w:sz w:val="28"/>
          <w:szCs w:val="28"/>
        </w:rPr>
        <w:t>- (С</w:t>
      </w:r>
      <w:r w:rsidR="001F7BA5" w:rsidRPr="00115A77">
        <w:rPr>
          <w:rFonts w:ascii="Times New Roman" w:hAnsi="Times New Roman" w:cs="Times New Roman"/>
          <w:sz w:val="18"/>
          <w:szCs w:val="18"/>
        </w:rPr>
        <w:t>6</w:t>
      </w:r>
      <w:r w:rsidR="001F7BA5" w:rsidRPr="00115A77">
        <w:rPr>
          <w:rFonts w:ascii="Times New Roman" w:hAnsi="Times New Roman" w:cs="Times New Roman"/>
          <w:sz w:val="28"/>
          <w:szCs w:val="28"/>
        </w:rPr>
        <w:t>Н</w:t>
      </w:r>
      <w:r w:rsidR="001F7BA5" w:rsidRPr="00115A77">
        <w:rPr>
          <w:rFonts w:ascii="Times New Roman" w:hAnsi="Times New Roman" w:cs="Times New Roman"/>
          <w:sz w:val="18"/>
          <w:szCs w:val="18"/>
        </w:rPr>
        <w:t>10</w:t>
      </w:r>
      <w:r w:rsidR="001F7BA5" w:rsidRPr="00115A77">
        <w:rPr>
          <w:rFonts w:ascii="Times New Roman" w:hAnsi="Times New Roman" w:cs="Times New Roman"/>
          <w:sz w:val="28"/>
          <w:szCs w:val="28"/>
        </w:rPr>
        <w:t>О</w:t>
      </w:r>
      <w:r w:rsidR="001F7BA5" w:rsidRPr="00115A77">
        <w:rPr>
          <w:rFonts w:ascii="Times New Roman" w:hAnsi="Times New Roman" w:cs="Times New Roman"/>
          <w:sz w:val="18"/>
          <w:szCs w:val="18"/>
        </w:rPr>
        <w:t>5</w:t>
      </w:r>
      <w:r w:rsidR="001F7BA5" w:rsidRPr="00115A77">
        <w:rPr>
          <w:rFonts w:ascii="Times New Roman" w:hAnsi="Times New Roman" w:cs="Times New Roman"/>
          <w:sz w:val="28"/>
          <w:szCs w:val="28"/>
        </w:rPr>
        <w:t>)</w:t>
      </w:r>
      <w:r w:rsidR="001F7BA5" w:rsidRPr="00115A77">
        <w:rPr>
          <w:rFonts w:ascii="Times New Roman" w:hAnsi="Times New Roman" w:cs="Times New Roman"/>
          <w:sz w:val="18"/>
          <w:szCs w:val="18"/>
          <w:lang w:val="en-US"/>
        </w:rPr>
        <w:t>n</w:t>
      </w:r>
      <w:r w:rsidR="008B4C13" w:rsidRPr="00115A77">
        <w:rPr>
          <w:rFonts w:ascii="Times New Roman" w:hAnsi="Times New Roman" w:cs="Times New Roman"/>
          <w:sz w:val="28"/>
          <w:szCs w:val="28"/>
        </w:rPr>
        <w:t xml:space="preserve">, но совершенно разные свойства. Этот факт объясняется особенностями их пространственного строения. Крахмал состоит из остатков </w:t>
      </w:r>
      <w:r w:rsidR="008B4C13" w:rsidRPr="00115A77">
        <w:rPr>
          <w:rFonts w:ascii="Times New Roman" w:hAnsi="Times New Roman" w:cs="Times New Roman"/>
          <w:sz w:val="28"/>
          <w:szCs w:val="28"/>
          <w:lang w:val="en-US"/>
        </w:rPr>
        <w:t>d</w:t>
      </w:r>
      <w:r w:rsidR="008B4C13" w:rsidRPr="00115A77">
        <w:rPr>
          <w:rFonts w:ascii="Times New Roman" w:hAnsi="Times New Roman" w:cs="Times New Roman"/>
          <w:sz w:val="28"/>
          <w:szCs w:val="28"/>
        </w:rPr>
        <w:t xml:space="preserve">-глюкозы,  целлюлоза - из остатков </w:t>
      </w:r>
      <w:r w:rsidR="008B4C13" w:rsidRPr="00115A77">
        <w:rPr>
          <w:rFonts w:ascii="Times New Roman" w:hAnsi="Times New Roman" w:cs="Times New Roman"/>
          <w:sz w:val="28"/>
          <w:szCs w:val="28"/>
          <w:lang w:val="en-US"/>
        </w:rPr>
        <w:t>b</w:t>
      </w:r>
      <w:r w:rsidR="008B4C13" w:rsidRPr="00115A77">
        <w:rPr>
          <w:rFonts w:ascii="Times New Roman" w:hAnsi="Times New Roman" w:cs="Times New Roman"/>
          <w:sz w:val="28"/>
          <w:szCs w:val="28"/>
        </w:rPr>
        <w:t>-глюкозы. Эти пространственные изомеры отличаются лишь положением одной гидроксильной группы. Звенья</w:t>
      </w:r>
      <w:r w:rsidR="00942F3A" w:rsidRPr="00115A77">
        <w:rPr>
          <w:rFonts w:ascii="Times New Roman" w:hAnsi="Times New Roman" w:cs="Times New Roman"/>
          <w:sz w:val="28"/>
          <w:szCs w:val="28"/>
        </w:rPr>
        <w:t xml:space="preserve"> </w:t>
      </w:r>
      <w:r w:rsidR="00942F3A" w:rsidRPr="00115A77">
        <w:rPr>
          <w:rFonts w:ascii="Times New Roman" w:hAnsi="Times New Roman" w:cs="Times New Roman"/>
          <w:sz w:val="28"/>
          <w:szCs w:val="28"/>
          <w:lang w:val="en-US"/>
        </w:rPr>
        <w:t>d</w:t>
      </w:r>
      <w:r w:rsidR="00942F3A" w:rsidRPr="00115A77">
        <w:rPr>
          <w:rFonts w:ascii="Times New Roman" w:hAnsi="Times New Roman" w:cs="Times New Roman"/>
          <w:sz w:val="28"/>
          <w:szCs w:val="28"/>
        </w:rPr>
        <w:t>-глюкозы придают молекулам вытянутую форму за счет меж- и внутримолекулярных водородных связей. Поэтому целлюлоза имеет волокнистую структуру и нерастворима в воде и слабых кислотах. Она является горючим веществом: температура ее воспламенения 275С, температура самовоспламенения 420</w:t>
      </w:r>
      <w:r w:rsidR="002E41E0" w:rsidRPr="00115A77">
        <w:rPr>
          <w:rFonts w:ascii="Times New Roman" w:hAnsi="Times New Roman" w:cs="Times New Roman"/>
          <w:sz w:val="28"/>
          <w:szCs w:val="28"/>
        </w:rPr>
        <w:t xml:space="preserve"> </w:t>
      </w:r>
      <w:r w:rsidR="00942F3A" w:rsidRPr="00115A77">
        <w:rPr>
          <w:rFonts w:ascii="Times New Roman" w:hAnsi="Times New Roman" w:cs="Times New Roman"/>
          <w:sz w:val="28"/>
          <w:szCs w:val="28"/>
        </w:rPr>
        <w:t>С.</w:t>
      </w:r>
      <w:r w:rsidR="008B4C13" w:rsidRPr="00115A77">
        <w:rPr>
          <w:rFonts w:ascii="Times New Roman" w:hAnsi="Times New Roman" w:cs="Times New Roman"/>
          <w:sz w:val="28"/>
          <w:szCs w:val="28"/>
        </w:rPr>
        <w:t xml:space="preserve"> </w:t>
      </w:r>
    </w:p>
    <w:p w:rsidR="00E81E09" w:rsidRPr="00115A77" w:rsidRDefault="00A54E16" w:rsidP="00FD2CCE">
      <w:pPr>
        <w:spacing w:after="0" w:line="240" w:lineRule="auto"/>
        <w:jc w:val="both"/>
        <w:rPr>
          <w:rFonts w:ascii="Times New Roman" w:hAnsi="Times New Roman" w:cs="Times New Roman"/>
          <w:sz w:val="28"/>
          <w:szCs w:val="28"/>
        </w:rPr>
      </w:pPr>
      <w:r w:rsidRPr="00115A77">
        <w:rPr>
          <w:rFonts w:ascii="Times New Roman" w:hAnsi="Times New Roman" w:cs="Times New Roman"/>
          <w:i/>
          <w:sz w:val="28"/>
          <w:szCs w:val="28"/>
        </w:rPr>
        <w:t xml:space="preserve">Преподаватель. </w:t>
      </w:r>
      <w:r w:rsidRPr="00115A77">
        <w:rPr>
          <w:rFonts w:ascii="Times New Roman" w:hAnsi="Times New Roman" w:cs="Times New Roman"/>
          <w:sz w:val="28"/>
          <w:szCs w:val="28"/>
        </w:rPr>
        <w:t>Для производства пороха используется сложный эфир целлюлозы – нитроцеллюлоза. Давайте посмотрим, как происходит образование сложного эфира целлюлозы и запишем уравнение реакции образования нитроцеллюлозы.</w:t>
      </w:r>
    </w:p>
    <w:p w:rsidR="00222342" w:rsidRPr="003E0C85" w:rsidRDefault="00A54E16" w:rsidP="00222342">
      <w:pPr>
        <w:pStyle w:val="a9"/>
        <w:spacing w:before="0" w:beforeAutospacing="0" w:after="0" w:afterAutospacing="0"/>
      </w:pPr>
      <w:r w:rsidRPr="00115A77">
        <w:rPr>
          <w:b/>
          <w:sz w:val="28"/>
          <w:szCs w:val="28"/>
        </w:rPr>
        <w:t>Опыт</w:t>
      </w:r>
      <w:r w:rsidR="00D72FAB" w:rsidRPr="00115A77">
        <w:rPr>
          <w:b/>
          <w:sz w:val="28"/>
          <w:szCs w:val="28"/>
        </w:rPr>
        <w:t xml:space="preserve"> 1</w:t>
      </w:r>
      <w:r w:rsidRPr="00115A77">
        <w:rPr>
          <w:b/>
          <w:sz w:val="28"/>
          <w:szCs w:val="28"/>
        </w:rPr>
        <w:t>.</w:t>
      </w:r>
      <w:r w:rsidRPr="00115A77">
        <w:rPr>
          <w:sz w:val="28"/>
          <w:szCs w:val="28"/>
        </w:rPr>
        <w:t xml:space="preserve"> </w:t>
      </w:r>
      <w:r w:rsidR="00222342">
        <w:rPr>
          <w:sz w:val="28"/>
          <w:szCs w:val="28"/>
        </w:rPr>
        <w:t>(</w:t>
      </w:r>
      <w:r w:rsidR="00222342" w:rsidRPr="00222342">
        <w:rPr>
          <w:sz w:val="28"/>
          <w:szCs w:val="28"/>
        </w:rPr>
        <w:t xml:space="preserve">Можно просмотреть видео с интернета </w:t>
      </w:r>
      <w:r w:rsidR="00222342" w:rsidRPr="003E0C85">
        <w:rPr>
          <w:rFonts w:eastAsiaTheme="minorEastAsia"/>
          <w:color w:val="000000" w:themeColor="text1"/>
          <w:kern w:val="24"/>
          <w:sz w:val="28"/>
          <w:szCs w:val="28"/>
          <w:u w:val="single"/>
          <w:lang w:val="en-US"/>
        </w:rPr>
        <w:t>http</w:t>
      </w:r>
      <w:r w:rsidR="00222342" w:rsidRPr="003E0C85">
        <w:rPr>
          <w:rFonts w:eastAsiaTheme="minorEastAsia"/>
          <w:color w:val="000000" w:themeColor="text1"/>
          <w:kern w:val="24"/>
          <w:sz w:val="28"/>
          <w:szCs w:val="28"/>
          <w:u w:val="single"/>
        </w:rPr>
        <w:t>://</w:t>
      </w:r>
      <w:proofErr w:type="spellStart"/>
      <w:r w:rsidR="00222342" w:rsidRPr="003E0C85">
        <w:rPr>
          <w:rFonts w:eastAsiaTheme="minorEastAsia"/>
          <w:color w:val="000000" w:themeColor="text1"/>
          <w:kern w:val="24"/>
          <w:sz w:val="28"/>
          <w:szCs w:val="28"/>
          <w:u w:val="single"/>
          <w:lang w:val="en-US"/>
        </w:rPr>
        <w:t>yandex</w:t>
      </w:r>
      <w:proofErr w:type="spellEnd"/>
      <w:r w:rsidR="00222342" w:rsidRPr="003E0C85">
        <w:rPr>
          <w:rFonts w:eastAsiaTheme="minorEastAsia"/>
          <w:color w:val="000000" w:themeColor="text1"/>
          <w:kern w:val="24"/>
          <w:sz w:val="28"/>
          <w:szCs w:val="28"/>
          <w:u w:val="single"/>
        </w:rPr>
        <w:t>.</w:t>
      </w:r>
      <w:proofErr w:type="spellStart"/>
      <w:r w:rsidR="00222342" w:rsidRPr="003E0C85">
        <w:rPr>
          <w:rFonts w:eastAsiaTheme="minorEastAsia"/>
          <w:color w:val="000000" w:themeColor="text1"/>
          <w:kern w:val="24"/>
          <w:sz w:val="28"/>
          <w:szCs w:val="28"/>
          <w:u w:val="single"/>
          <w:lang w:val="en-US"/>
        </w:rPr>
        <w:t>ru</w:t>
      </w:r>
      <w:proofErr w:type="spellEnd"/>
      <w:r w:rsidR="00222342" w:rsidRPr="003E0C85">
        <w:rPr>
          <w:rFonts w:eastAsiaTheme="minorEastAsia"/>
          <w:color w:val="000000" w:themeColor="text1"/>
          <w:kern w:val="24"/>
          <w:sz w:val="28"/>
          <w:szCs w:val="28"/>
          <w:u w:val="single"/>
        </w:rPr>
        <w:t>/</w:t>
      </w:r>
      <w:r w:rsidR="00222342" w:rsidRPr="003E0C85">
        <w:rPr>
          <w:rFonts w:eastAsiaTheme="minorEastAsia"/>
          <w:color w:val="000000" w:themeColor="text1"/>
          <w:kern w:val="24"/>
          <w:sz w:val="28"/>
          <w:szCs w:val="28"/>
          <w:u w:val="single"/>
          <w:lang w:val="en-US"/>
        </w:rPr>
        <w:t>video</w:t>
      </w:r>
      <w:r w:rsidR="00222342" w:rsidRPr="003E0C85">
        <w:rPr>
          <w:rFonts w:eastAsiaTheme="minorEastAsia"/>
          <w:color w:val="000000" w:themeColor="text1"/>
          <w:kern w:val="24"/>
          <w:sz w:val="28"/>
          <w:szCs w:val="28"/>
          <w:u w:val="single"/>
        </w:rPr>
        <w:t>/</w:t>
      </w:r>
      <w:r w:rsidR="00222342" w:rsidRPr="003E0C85">
        <w:rPr>
          <w:rFonts w:eastAsiaTheme="minorEastAsia"/>
          <w:color w:val="000000" w:themeColor="text1"/>
          <w:kern w:val="24"/>
          <w:sz w:val="28"/>
          <w:szCs w:val="28"/>
          <w:u w:val="single"/>
          <w:lang w:val="en-US"/>
        </w:rPr>
        <w:t>search</w:t>
      </w:r>
      <w:bookmarkStart w:id="0" w:name="_GoBack"/>
      <w:bookmarkEnd w:id="0"/>
      <w:r w:rsidR="00222342" w:rsidRPr="00222342">
        <w:rPr>
          <w:rFonts w:asciiTheme="minorHAnsi" w:eastAsiaTheme="minorEastAsia" w:hAnsi="Garamond" w:cstheme="minorBidi"/>
          <w:color w:val="000000" w:themeColor="text1"/>
          <w:kern w:val="24"/>
          <w:sz w:val="28"/>
          <w:szCs w:val="28"/>
        </w:rPr>
        <w:t xml:space="preserve"> - </w:t>
      </w:r>
      <w:r w:rsidR="00222342" w:rsidRPr="003E0C85">
        <w:rPr>
          <w:rFonts w:eastAsiaTheme="minorEastAsia"/>
          <w:color w:val="000000" w:themeColor="text1"/>
          <w:kern w:val="24"/>
          <w:sz w:val="28"/>
          <w:szCs w:val="28"/>
        </w:rPr>
        <w:t>Огонь на руке, делаем нитроцеллюлозу. Интересный химический опыт!)</w:t>
      </w:r>
    </w:p>
    <w:p w:rsidR="00F25D7A" w:rsidRPr="00115A77" w:rsidRDefault="00A54E16" w:rsidP="00FD2CCE">
      <w:pPr>
        <w:spacing w:after="0" w:line="240" w:lineRule="auto"/>
        <w:ind w:firstLine="709"/>
        <w:jc w:val="both"/>
        <w:rPr>
          <w:rFonts w:ascii="Times New Roman" w:hAnsi="Times New Roman" w:cs="Times New Roman"/>
          <w:sz w:val="28"/>
          <w:szCs w:val="28"/>
        </w:rPr>
      </w:pPr>
      <w:r w:rsidRPr="00115A77">
        <w:rPr>
          <w:rFonts w:ascii="Times New Roman" w:hAnsi="Times New Roman" w:cs="Times New Roman"/>
          <w:sz w:val="28"/>
          <w:szCs w:val="28"/>
        </w:rPr>
        <w:t>Получение и свойства нитроцеллюлозы</w:t>
      </w:r>
      <w:r w:rsidR="00A65C74" w:rsidRPr="00115A77">
        <w:rPr>
          <w:rFonts w:ascii="Times New Roman" w:hAnsi="Times New Roman" w:cs="Times New Roman"/>
          <w:sz w:val="28"/>
          <w:szCs w:val="28"/>
        </w:rPr>
        <w:t xml:space="preserve"> (слайд 9</w:t>
      </w:r>
      <w:r w:rsidR="00D72FAB" w:rsidRPr="00115A77">
        <w:rPr>
          <w:rFonts w:ascii="Times New Roman" w:hAnsi="Times New Roman" w:cs="Times New Roman"/>
          <w:sz w:val="28"/>
          <w:szCs w:val="28"/>
        </w:rPr>
        <w:t>)</w:t>
      </w:r>
      <w:r w:rsidRPr="00115A77">
        <w:rPr>
          <w:rFonts w:ascii="Times New Roman" w:hAnsi="Times New Roman" w:cs="Times New Roman"/>
          <w:sz w:val="28"/>
          <w:szCs w:val="28"/>
        </w:rPr>
        <w:t>.</w:t>
      </w:r>
      <w:r w:rsidR="00942F3A" w:rsidRPr="00115A77">
        <w:rPr>
          <w:rFonts w:ascii="Times New Roman" w:hAnsi="Times New Roman" w:cs="Times New Roman"/>
          <w:sz w:val="28"/>
          <w:szCs w:val="28"/>
        </w:rPr>
        <w:t xml:space="preserve"> Целлюлоза с азотной кислотой образует азотные эфиры. Эфиры получают действием на целлюлозу смесью безводной азотной кислоты и концентрированной серной кислоты. Целлюлоза в нашем опыте – хлопковая вата. Приготовленную таким образом смесь опустим в нее кусочек ваты. Через 15 минут процесс нитрования целлюлозы заканчивается</w:t>
      </w:r>
      <w:r w:rsidR="00F25D7A" w:rsidRPr="00115A77">
        <w:rPr>
          <w:rFonts w:ascii="Times New Roman" w:hAnsi="Times New Roman" w:cs="Times New Roman"/>
          <w:sz w:val="28"/>
          <w:szCs w:val="28"/>
        </w:rPr>
        <w:t xml:space="preserve">. Промоем полученную нитроцеллюлозу водой, высушим. Нитроцеллюлоза при поджигании сгорает быстрее, чем вата. Это свойство нитроцеллюлозы имеет важное значение и используется для приготовления бездымного пороха. </w:t>
      </w:r>
    </w:p>
    <w:p w:rsidR="00F25D7A" w:rsidRPr="00115A77" w:rsidRDefault="00F25D7A" w:rsidP="00FD2CCE">
      <w:pPr>
        <w:spacing w:after="0" w:line="240" w:lineRule="auto"/>
        <w:jc w:val="both"/>
        <w:rPr>
          <w:rFonts w:ascii="Times New Roman" w:hAnsi="Times New Roman" w:cs="Times New Roman"/>
          <w:i/>
          <w:sz w:val="28"/>
          <w:szCs w:val="28"/>
        </w:rPr>
      </w:pPr>
      <w:r w:rsidRPr="00115A77">
        <w:rPr>
          <w:rFonts w:ascii="Times New Roman" w:hAnsi="Times New Roman" w:cs="Times New Roman"/>
          <w:i/>
          <w:sz w:val="28"/>
          <w:szCs w:val="28"/>
        </w:rPr>
        <w:t>Запишем уравнение реакции образования нитроцеллюлозы</w:t>
      </w:r>
      <w:r w:rsidR="002E41E0" w:rsidRPr="00115A77">
        <w:rPr>
          <w:rFonts w:ascii="Times New Roman" w:hAnsi="Times New Roman" w:cs="Times New Roman"/>
          <w:i/>
          <w:sz w:val="28"/>
          <w:szCs w:val="28"/>
        </w:rPr>
        <w:t>.</w:t>
      </w:r>
    </w:p>
    <w:p w:rsidR="00D704FA" w:rsidRPr="00115A77" w:rsidRDefault="00A54E16" w:rsidP="00FD2CCE">
      <w:pPr>
        <w:spacing w:after="0" w:line="240" w:lineRule="auto"/>
        <w:ind w:firstLine="709"/>
        <w:jc w:val="both"/>
        <w:rPr>
          <w:rFonts w:ascii="Times New Roman" w:hAnsi="Times New Roman" w:cs="Times New Roman"/>
          <w:sz w:val="28"/>
          <w:szCs w:val="28"/>
        </w:rPr>
      </w:pPr>
      <w:r w:rsidRPr="00115A77">
        <w:rPr>
          <w:rFonts w:ascii="Times New Roman" w:hAnsi="Times New Roman" w:cs="Times New Roman"/>
          <w:sz w:val="28"/>
          <w:szCs w:val="28"/>
        </w:rPr>
        <w:t>Ответьте на вопрос: какие свойства нитроцеллюлозы позволяют испол</w:t>
      </w:r>
      <w:r w:rsidR="00F25D7A" w:rsidRPr="00115A77">
        <w:rPr>
          <w:rFonts w:ascii="Times New Roman" w:hAnsi="Times New Roman" w:cs="Times New Roman"/>
          <w:sz w:val="28"/>
          <w:szCs w:val="28"/>
        </w:rPr>
        <w:t>ьзовать ее для получения пороха</w:t>
      </w:r>
      <w:r w:rsidR="006352C7" w:rsidRPr="00115A77">
        <w:rPr>
          <w:rFonts w:ascii="Times New Roman" w:hAnsi="Times New Roman" w:cs="Times New Roman"/>
          <w:sz w:val="28"/>
          <w:szCs w:val="28"/>
        </w:rPr>
        <w:t xml:space="preserve"> </w:t>
      </w:r>
      <w:r w:rsidR="00F25D7A" w:rsidRPr="00115A77">
        <w:rPr>
          <w:rFonts w:ascii="Times New Roman" w:hAnsi="Times New Roman" w:cs="Times New Roman"/>
          <w:sz w:val="28"/>
          <w:szCs w:val="28"/>
        </w:rPr>
        <w:t>(з</w:t>
      </w:r>
      <w:r w:rsidR="006352C7" w:rsidRPr="00115A77">
        <w:rPr>
          <w:rFonts w:ascii="Times New Roman" w:hAnsi="Times New Roman" w:cs="Times New Roman"/>
          <w:sz w:val="28"/>
          <w:szCs w:val="28"/>
        </w:rPr>
        <w:t>аполнение таблицы на доске</w:t>
      </w:r>
      <w:r w:rsidR="00D704FA" w:rsidRPr="00115A77">
        <w:rPr>
          <w:rFonts w:ascii="Times New Roman" w:hAnsi="Times New Roman" w:cs="Times New Roman"/>
          <w:sz w:val="28"/>
          <w:szCs w:val="28"/>
        </w:rPr>
        <w:t>).</w:t>
      </w:r>
    </w:p>
    <w:tbl>
      <w:tblPr>
        <w:tblStyle w:val="a7"/>
        <w:tblW w:w="0" w:type="auto"/>
        <w:tblLook w:val="04A0"/>
      </w:tblPr>
      <w:tblGrid>
        <w:gridCol w:w="4785"/>
        <w:gridCol w:w="4786"/>
      </w:tblGrid>
      <w:tr w:rsidR="00115A77" w:rsidRPr="00115A77" w:rsidTr="00D704FA">
        <w:tc>
          <w:tcPr>
            <w:tcW w:w="4785" w:type="dxa"/>
          </w:tcPr>
          <w:p w:rsidR="00D704FA" w:rsidRPr="00115A77" w:rsidRDefault="00D704FA" w:rsidP="00FD2CCE">
            <w:pPr>
              <w:ind w:firstLine="709"/>
              <w:jc w:val="both"/>
              <w:rPr>
                <w:rFonts w:ascii="Times New Roman" w:hAnsi="Times New Roman" w:cs="Times New Roman"/>
                <w:sz w:val="28"/>
                <w:szCs w:val="28"/>
              </w:rPr>
            </w:pPr>
            <w:r w:rsidRPr="00115A77">
              <w:rPr>
                <w:rFonts w:ascii="Times New Roman" w:hAnsi="Times New Roman" w:cs="Times New Roman"/>
                <w:sz w:val="28"/>
                <w:szCs w:val="28"/>
              </w:rPr>
              <w:t>Свойства нитроцеллюлозы</w:t>
            </w:r>
          </w:p>
        </w:tc>
        <w:tc>
          <w:tcPr>
            <w:tcW w:w="4786" w:type="dxa"/>
          </w:tcPr>
          <w:p w:rsidR="00D704FA" w:rsidRPr="00115A77" w:rsidRDefault="00D704FA" w:rsidP="00FD2CCE">
            <w:pPr>
              <w:ind w:firstLine="709"/>
              <w:jc w:val="both"/>
              <w:rPr>
                <w:rFonts w:ascii="Times New Roman" w:hAnsi="Times New Roman" w:cs="Times New Roman"/>
                <w:sz w:val="28"/>
                <w:szCs w:val="28"/>
              </w:rPr>
            </w:pPr>
            <w:r w:rsidRPr="00115A77">
              <w:rPr>
                <w:rFonts w:ascii="Times New Roman" w:hAnsi="Times New Roman" w:cs="Times New Roman"/>
                <w:sz w:val="28"/>
                <w:szCs w:val="28"/>
              </w:rPr>
              <w:t>Свойства пороха</w:t>
            </w:r>
          </w:p>
        </w:tc>
      </w:tr>
      <w:tr w:rsidR="00115A77" w:rsidRPr="00115A77" w:rsidTr="00D704FA">
        <w:tc>
          <w:tcPr>
            <w:tcW w:w="4785" w:type="dxa"/>
          </w:tcPr>
          <w:p w:rsidR="00D704FA" w:rsidRPr="00115A77" w:rsidRDefault="00D704FA" w:rsidP="00FD2CCE">
            <w:pPr>
              <w:ind w:firstLine="709"/>
              <w:jc w:val="both"/>
              <w:rPr>
                <w:rFonts w:ascii="Times New Roman" w:hAnsi="Times New Roman" w:cs="Times New Roman"/>
                <w:sz w:val="28"/>
                <w:szCs w:val="28"/>
              </w:rPr>
            </w:pPr>
          </w:p>
        </w:tc>
        <w:tc>
          <w:tcPr>
            <w:tcW w:w="4786" w:type="dxa"/>
          </w:tcPr>
          <w:p w:rsidR="00D704FA" w:rsidRPr="00115A77" w:rsidRDefault="00D704FA" w:rsidP="00FD2CCE">
            <w:pPr>
              <w:ind w:firstLine="709"/>
              <w:jc w:val="both"/>
              <w:rPr>
                <w:rFonts w:ascii="Times New Roman" w:hAnsi="Times New Roman" w:cs="Times New Roman"/>
                <w:sz w:val="28"/>
                <w:szCs w:val="28"/>
              </w:rPr>
            </w:pPr>
          </w:p>
        </w:tc>
      </w:tr>
    </w:tbl>
    <w:p w:rsidR="002E41E0" w:rsidRPr="00115A77" w:rsidRDefault="00262545" w:rsidP="00FD2CCE">
      <w:pPr>
        <w:spacing w:after="0" w:line="240" w:lineRule="auto"/>
        <w:ind w:firstLine="709"/>
        <w:jc w:val="both"/>
        <w:rPr>
          <w:rFonts w:ascii="Times New Roman" w:hAnsi="Times New Roman" w:cs="Times New Roman"/>
          <w:sz w:val="28"/>
          <w:szCs w:val="28"/>
        </w:rPr>
      </w:pPr>
      <w:r w:rsidRPr="00115A77">
        <w:rPr>
          <w:rFonts w:ascii="Times New Roman" w:hAnsi="Times New Roman" w:cs="Times New Roman"/>
          <w:i/>
          <w:sz w:val="28"/>
          <w:szCs w:val="28"/>
        </w:rPr>
        <w:lastRenderedPageBreak/>
        <w:t xml:space="preserve">Преподаватель. </w:t>
      </w:r>
      <w:r w:rsidRPr="00115A77">
        <w:rPr>
          <w:rFonts w:ascii="Times New Roman" w:hAnsi="Times New Roman" w:cs="Times New Roman"/>
          <w:sz w:val="28"/>
          <w:szCs w:val="28"/>
        </w:rPr>
        <w:t xml:space="preserve">Первоначальное использование нитроцеллюлозы было в приготовлении лекарств </w:t>
      </w:r>
      <w:r w:rsidR="00400B82" w:rsidRPr="00115A77">
        <w:rPr>
          <w:rFonts w:ascii="Times New Roman" w:hAnsi="Times New Roman" w:cs="Times New Roman"/>
          <w:sz w:val="28"/>
          <w:szCs w:val="28"/>
        </w:rPr>
        <w:t xml:space="preserve">даосскими алхимиками </w:t>
      </w:r>
      <w:r w:rsidRPr="00115A77">
        <w:rPr>
          <w:rFonts w:ascii="Times New Roman" w:hAnsi="Times New Roman" w:cs="Times New Roman"/>
          <w:sz w:val="28"/>
          <w:szCs w:val="28"/>
        </w:rPr>
        <w:t xml:space="preserve"> и</w:t>
      </w:r>
      <w:r w:rsidRPr="00115A77">
        <w:rPr>
          <w:rFonts w:ascii="Times New Roman" w:hAnsi="Times New Roman" w:cs="Times New Roman"/>
          <w:i/>
          <w:sz w:val="28"/>
          <w:szCs w:val="28"/>
        </w:rPr>
        <w:t xml:space="preserve"> </w:t>
      </w:r>
      <w:r w:rsidR="00400B82" w:rsidRPr="00115A77">
        <w:rPr>
          <w:rFonts w:ascii="Times New Roman" w:hAnsi="Times New Roman" w:cs="Times New Roman"/>
          <w:sz w:val="28"/>
          <w:szCs w:val="28"/>
        </w:rPr>
        <w:t>для организации фейерверков удивительной красоты арабами.</w:t>
      </w:r>
      <w:r w:rsidR="00C66E90" w:rsidRPr="00115A77">
        <w:rPr>
          <w:rFonts w:ascii="Times New Roman" w:hAnsi="Times New Roman" w:cs="Times New Roman"/>
          <w:sz w:val="28"/>
          <w:szCs w:val="28"/>
        </w:rPr>
        <w:t xml:space="preserve"> Сейчас вы </w:t>
      </w:r>
      <w:proofErr w:type="gramStart"/>
      <w:r w:rsidR="00C66E90" w:rsidRPr="00115A77">
        <w:rPr>
          <w:rFonts w:ascii="Times New Roman" w:hAnsi="Times New Roman" w:cs="Times New Roman"/>
          <w:sz w:val="28"/>
          <w:szCs w:val="28"/>
        </w:rPr>
        <w:t>посмотрите</w:t>
      </w:r>
      <w:proofErr w:type="gramEnd"/>
      <w:r w:rsidR="00C66E90" w:rsidRPr="00115A77">
        <w:rPr>
          <w:rFonts w:ascii="Times New Roman" w:hAnsi="Times New Roman" w:cs="Times New Roman"/>
          <w:sz w:val="28"/>
          <w:szCs w:val="28"/>
        </w:rPr>
        <w:t xml:space="preserve"> как можно получить мерцающие огоньки, похожие на фейерверк из веществ, которые найдутся в каждом доме.</w:t>
      </w:r>
    </w:p>
    <w:p w:rsidR="00222342" w:rsidRPr="00222342" w:rsidRDefault="00C8009C" w:rsidP="00222342">
      <w:pPr>
        <w:pStyle w:val="a9"/>
        <w:spacing w:before="0" w:beforeAutospacing="0" w:after="0" w:afterAutospacing="0"/>
        <w:rPr>
          <w:sz w:val="28"/>
          <w:szCs w:val="28"/>
        </w:rPr>
      </w:pPr>
      <w:r w:rsidRPr="00115A77">
        <w:rPr>
          <w:b/>
          <w:sz w:val="28"/>
          <w:szCs w:val="28"/>
        </w:rPr>
        <w:t>Опыт</w:t>
      </w:r>
      <w:r w:rsidR="00D72FAB" w:rsidRPr="00115A77">
        <w:rPr>
          <w:b/>
          <w:sz w:val="28"/>
          <w:szCs w:val="28"/>
        </w:rPr>
        <w:t xml:space="preserve"> 2</w:t>
      </w:r>
      <w:r w:rsidRPr="00115A77">
        <w:rPr>
          <w:b/>
          <w:sz w:val="28"/>
          <w:szCs w:val="28"/>
        </w:rPr>
        <w:t>.</w:t>
      </w:r>
      <w:r w:rsidRPr="00115A77">
        <w:t xml:space="preserve"> </w:t>
      </w:r>
      <w:r w:rsidR="00222342" w:rsidRPr="00222342">
        <w:rPr>
          <w:sz w:val="28"/>
          <w:szCs w:val="28"/>
        </w:rPr>
        <w:t xml:space="preserve">(Видео с интернета </w:t>
      </w:r>
      <w:hyperlink r:id="rId8" w:history="1">
        <w:r w:rsidR="00222342" w:rsidRPr="003E0C85">
          <w:rPr>
            <w:rFonts w:eastAsiaTheme="minorEastAsia"/>
            <w:color w:val="000000" w:themeColor="text1"/>
            <w:kern w:val="24"/>
            <w:sz w:val="28"/>
            <w:szCs w:val="28"/>
            <w:u w:val="single"/>
            <w:lang w:val="en-US"/>
          </w:rPr>
          <w:t>http</w:t>
        </w:r>
        <w:r w:rsidR="00222342" w:rsidRPr="003E0C85">
          <w:rPr>
            <w:rFonts w:eastAsiaTheme="minorEastAsia"/>
            <w:color w:val="000000" w:themeColor="text1"/>
            <w:kern w:val="24"/>
            <w:sz w:val="28"/>
            <w:szCs w:val="28"/>
            <w:u w:val="single"/>
          </w:rPr>
          <w:t>://</w:t>
        </w:r>
      </w:hyperlink>
      <w:hyperlink r:id="rId9" w:history="1">
        <w:proofErr w:type="spellStart"/>
        <w:r w:rsidR="00222342" w:rsidRPr="003E0C85">
          <w:rPr>
            <w:rFonts w:eastAsiaTheme="minorEastAsia"/>
            <w:color w:val="000000" w:themeColor="text1"/>
            <w:kern w:val="24"/>
            <w:sz w:val="28"/>
            <w:szCs w:val="28"/>
            <w:u w:val="single"/>
            <w:lang w:val="en-US"/>
          </w:rPr>
          <w:t>yandex</w:t>
        </w:r>
        <w:proofErr w:type="spellEnd"/>
        <w:r w:rsidR="00222342" w:rsidRPr="003E0C85">
          <w:rPr>
            <w:rFonts w:eastAsiaTheme="minorEastAsia"/>
            <w:color w:val="000000" w:themeColor="text1"/>
            <w:kern w:val="24"/>
            <w:sz w:val="28"/>
            <w:szCs w:val="28"/>
            <w:u w:val="single"/>
          </w:rPr>
          <w:t>.</w:t>
        </w:r>
        <w:proofErr w:type="spellStart"/>
        <w:r w:rsidR="00222342" w:rsidRPr="003E0C85">
          <w:rPr>
            <w:rFonts w:eastAsiaTheme="minorEastAsia"/>
            <w:color w:val="000000" w:themeColor="text1"/>
            <w:kern w:val="24"/>
            <w:sz w:val="28"/>
            <w:szCs w:val="28"/>
            <w:u w:val="single"/>
            <w:lang w:val="en-US"/>
          </w:rPr>
          <w:t>ru</w:t>
        </w:r>
        <w:proofErr w:type="spellEnd"/>
        <w:r w:rsidR="00222342" w:rsidRPr="003E0C85">
          <w:rPr>
            <w:rFonts w:eastAsiaTheme="minorEastAsia"/>
            <w:color w:val="000000" w:themeColor="text1"/>
            <w:kern w:val="24"/>
            <w:sz w:val="28"/>
            <w:szCs w:val="28"/>
            <w:u w:val="single"/>
          </w:rPr>
          <w:t>/</w:t>
        </w:r>
        <w:r w:rsidR="00222342" w:rsidRPr="003E0C85">
          <w:rPr>
            <w:rFonts w:eastAsiaTheme="minorEastAsia"/>
            <w:color w:val="000000" w:themeColor="text1"/>
            <w:kern w:val="24"/>
            <w:sz w:val="28"/>
            <w:szCs w:val="28"/>
            <w:u w:val="single"/>
            <w:lang w:val="en-US"/>
          </w:rPr>
          <w:t>video</w:t>
        </w:r>
        <w:r w:rsidR="00222342" w:rsidRPr="003E0C85">
          <w:rPr>
            <w:rFonts w:eastAsiaTheme="minorEastAsia"/>
            <w:color w:val="000000" w:themeColor="text1"/>
            <w:kern w:val="24"/>
            <w:sz w:val="28"/>
            <w:szCs w:val="28"/>
            <w:u w:val="single"/>
          </w:rPr>
          <w:t>/</w:t>
        </w:r>
        <w:r w:rsidR="00222342" w:rsidRPr="003E0C85">
          <w:rPr>
            <w:rFonts w:eastAsiaTheme="minorEastAsia"/>
            <w:color w:val="000000" w:themeColor="text1"/>
            <w:kern w:val="24"/>
            <w:sz w:val="28"/>
            <w:szCs w:val="28"/>
            <w:u w:val="single"/>
            <w:lang w:val="en-US"/>
          </w:rPr>
          <w:t>search</w:t>
        </w:r>
        <w:r w:rsidR="00222342" w:rsidRPr="003E0C85">
          <w:rPr>
            <w:rFonts w:eastAsiaTheme="minorEastAsia"/>
            <w:color w:val="000000" w:themeColor="text1"/>
            <w:kern w:val="24"/>
            <w:sz w:val="28"/>
            <w:szCs w:val="28"/>
            <w:u w:val="single"/>
          </w:rPr>
          <w:t>?</w:t>
        </w:r>
        <w:proofErr w:type="spellStart"/>
        <w:r w:rsidR="00222342" w:rsidRPr="003E0C85">
          <w:rPr>
            <w:rFonts w:eastAsiaTheme="minorEastAsia"/>
            <w:color w:val="000000" w:themeColor="text1"/>
            <w:kern w:val="24"/>
            <w:sz w:val="28"/>
            <w:szCs w:val="28"/>
            <w:u w:val="single"/>
            <w:lang w:val="en-US"/>
          </w:rPr>
          <w:t>filmId</w:t>
        </w:r>
        <w:proofErr w:type="spellEnd"/>
      </w:hyperlink>
      <w:r w:rsidR="00222342" w:rsidRPr="00222342">
        <w:rPr>
          <w:rFonts w:asciiTheme="minorHAnsi" w:eastAsiaTheme="minorEastAsia" w:hAnsi="Garamond" w:cstheme="minorBidi"/>
          <w:color w:val="000000" w:themeColor="text1"/>
          <w:kern w:val="24"/>
          <w:sz w:val="28"/>
          <w:szCs w:val="28"/>
        </w:rPr>
        <w:t xml:space="preserve"> - </w:t>
      </w:r>
      <w:r w:rsidR="00222342" w:rsidRPr="00222342">
        <w:rPr>
          <w:rFonts w:asciiTheme="minorHAnsi" w:eastAsiaTheme="minorEastAsia" w:hAnsi="Garamond" w:cstheme="minorBidi"/>
          <w:color w:val="000000" w:themeColor="text1"/>
          <w:kern w:val="24"/>
          <w:sz w:val="28"/>
          <w:szCs w:val="28"/>
        </w:rPr>
        <w:t>Фейерверк</w:t>
      </w:r>
      <w:r w:rsidR="00222342" w:rsidRPr="00222342">
        <w:rPr>
          <w:rFonts w:asciiTheme="minorHAnsi" w:eastAsiaTheme="minorEastAsia" w:hAnsi="Garamond" w:cstheme="minorBidi"/>
          <w:color w:val="000000" w:themeColor="text1"/>
          <w:kern w:val="24"/>
          <w:sz w:val="28"/>
          <w:szCs w:val="28"/>
        </w:rPr>
        <w:t xml:space="preserve"> </w:t>
      </w:r>
      <w:r w:rsidR="00222342" w:rsidRPr="00222342">
        <w:rPr>
          <w:rFonts w:asciiTheme="minorHAnsi" w:eastAsiaTheme="minorEastAsia" w:hAnsi="Garamond" w:cstheme="minorBidi"/>
          <w:color w:val="000000" w:themeColor="text1"/>
          <w:kern w:val="24"/>
          <w:sz w:val="28"/>
          <w:szCs w:val="28"/>
        </w:rPr>
        <w:t>в</w:t>
      </w:r>
      <w:r w:rsidR="00222342" w:rsidRPr="00222342">
        <w:rPr>
          <w:rFonts w:asciiTheme="minorHAnsi" w:eastAsiaTheme="minorEastAsia" w:hAnsi="Garamond" w:cstheme="minorBidi"/>
          <w:color w:val="000000" w:themeColor="text1"/>
          <w:kern w:val="24"/>
          <w:sz w:val="28"/>
          <w:szCs w:val="28"/>
        </w:rPr>
        <w:t xml:space="preserve"> </w:t>
      </w:r>
      <w:r w:rsidR="00222342" w:rsidRPr="00222342">
        <w:rPr>
          <w:rFonts w:asciiTheme="minorHAnsi" w:eastAsiaTheme="minorEastAsia" w:hAnsi="Garamond" w:cstheme="minorBidi"/>
          <w:color w:val="000000" w:themeColor="text1"/>
          <w:kern w:val="24"/>
          <w:sz w:val="28"/>
          <w:szCs w:val="28"/>
        </w:rPr>
        <w:t>цилиндре</w:t>
      </w:r>
      <w:r w:rsidR="00222342" w:rsidRPr="00222342">
        <w:rPr>
          <w:rFonts w:asciiTheme="minorHAnsi" w:eastAsiaTheme="minorEastAsia" w:hAnsi="Garamond" w:cstheme="minorBidi"/>
          <w:color w:val="000000" w:themeColor="text1"/>
          <w:kern w:val="24"/>
          <w:sz w:val="28"/>
          <w:szCs w:val="28"/>
        </w:rPr>
        <w:t>)</w:t>
      </w:r>
    </w:p>
    <w:p w:rsidR="00733172" w:rsidRPr="00115A77" w:rsidRDefault="00C66E90" w:rsidP="00FD2CCE">
      <w:pPr>
        <w:pStyle w:val="a4"/>
        <w:spacing w:after="0" w:line="240" w:lineRule="auto"/>
        <w:ind w:firstLine="709"/>
        <w:jc w:val="both"/>
        <w:rPr>
          <w:rFonts w:ascii="Times New Roman" w:hAnsi="Times New Roman" w:cs="Times New Roman"/>
          <w:i/>
          <w:color w:val="auto"/>
          <w:sz w:val="28"/>
          <w:szCs w:val="28"/>
        </w:rPr>
      </w:pPr>
      <w:r w:rsidRPr="00115A77">
        <w:rPr>
          <w:rFonts w:ascii="Times New Roman" w:hAnsi="Times New Roman" w:cs="Times New Roman"/>
          <w:color w:val="auto"/>
          <w:sz w:val="28"/>
          <w:szCs w:val="28"/>
        </w:rPr>
        <w:t>Фейерверк в цилиндре</w:t>
      </w:r>
      <w:r w:rsidR="00A65C74" w:rsidRPr="00115A77">
        <w:rPr>
          <w:rFonts w:ascii="Times New Roman" w:hAnsi="Times New Roman" w:cs="Times New Roman"/>
          <w:color w:val="auto"/>
          <w:sz w:val="28"/>
          <w:szCs w:val="28"/>
        </w:rPr>
        <w:t xml:space="preserve"> (слайд 10</w:t>
      </w:r>
      <w:r w:rsidR="00D72FAB" w:rsidRPr="00115A77">
        <w:rPr>
          <w:rFonts w:ascii="Times New Roman" w:hAnsi="Times New Roman" w:cs="Times New Roman"/>
          <w:color w:val="auto"/>
          <w:sz w:val="28"/>
          <w:szCs w:val="28"/>
        </w:rPr>
        <w:t>)</w:t>
      </w:r>
      <w:r w:rsidR="00C8009C" w:rsidRPr="00115A77">
        <w:rPr>
          <w:rFonts w:ascii="Times New Roman" w:hAnsi="Times New Roman" w:cs="Times New Roman"/>
          <w:color w:val="auto"/>
          <w:sz w:val="28"/>
          <w:szCs w:val="28"/>
        </w:rPr>
        <w:t>.</w:t>
      </w:r>
      <w:r w:rsidR="00421CB8" w:rsidRPr="00115A77">
        <w:rPr>
          <w:rFonts w:ascii="Times New Roman" w:hAnsi="Times New Roman" w:cs="Times New Roman"/>
          <w:color w:val="auto"/>
          <w:sz w:val="28"/>
          <w:szCs w:val="28"/>
        </w:rPr>
        <w:t xml:space="preserve"> Данный опыт демонстрирует реакцию серной кислоты и спирта </w:t>
      </w:r>
      <w:r w:rsidR="00262545" w:rsidRPr="00115A77">
        <w:rPr>
          <w:rFonts w:ascii="Times New Roman" w:hAnsi="Times New Roman" w:cs="Times New Roman"/>
          <w:color w:val="auto"/>
          <w:sz w:val="28"/>
          <w:szCs w:val="28"/>
        </w:rPr>
        <w:t>(</w:t>
      </w:r>
      <w:proofErr w:type="spellStart"/>
      <w:r w:rsidR="00421CB8" w:rsidRPr="00115A77">
        <w:rPr>
          <w:rFonts w:ascii="Times New Roman" w:hAnsi="Times New Roman" w:cs="Times New Roman"/>
          <w:color w:val="auto"/>
          <w:sz w:val="28"/>
          <w:szCs w:val="28"/>
        </w:rPr>
        <w:t>изопропанол</w:t>
      </w:r>
      <w:proofErr w:type="spellEnd"/>
      <w:r w:rsidR="00421CB8" w:rsidRPr="00115A77">
        <w:rPr>
          <w:rFonts w:ascii="Times New Roman" w:hAnsi="Times New Roman" w:cs="Times New Roman"/>
          <w:color w:val="auto"/>
          <w:sz w:val="28"/>
          <w:szCs w:val="28"/>
        </w:rPr>
        <w:t xml:space="preserve">) на кристаллы перманганата калия. Возьмем 50 мл серной кислоты и добавим 50 мл </w:t>
      </w:r>
      <w:proofErr w:type="spellStart"/>
      <w:r w:rsidR="00421CB8" w:rsidRPr="00115A77">
        <w:rPr>
          <w:rFonts w:ascii="Times New Roman" w:hAnsi="Times New Roman" w:cs="Times New Roman"/>
          <w:color w:val="auto"/>
          <w:sz w:val="28"/>
          <w:szCs w:val="28"/>
        </w:rPr>
        <w:t>изопропанола</w:t>
      </w:r>
      <w:proofErr w:type="spellEnd"/>
      <w:r w:rsidR="00262545" w:rsidRPr="00115A77">
        <w:rPr>
          <w:rFonts w:ascii="Times New Roman" w:hAnsi="Times New Roman" w:cs="Times New Roman"/>
          <w:color w:val="auto"/>
          <w:sz w:val="28"/>
          <w:szCs w:val="28"/>
        </w:rPr>
        <w:t>. В приготовленную смесь, медленно добавляем кристаллы перманганата калия. Наблюдаем мерцани</w:t>
      </w:r>
      <w:r w:rsidR="00CF7D5F" w:rsidRPr="00115A77">
        <w:rPr>
          <w:rFonts w:ascii="Times New Roman" w:hAnsi="Times New Roman" w:cs="Times New Roman"/>
          <w:color w:val="auto"/>
          <w:sz w:val="28"/>
          <w:szCs w:val="28"/>
        </w:rPr>
        <w:t xml:space="preserve">е огоньков похожее на фейерверк (опыт эффективнее проводить в затемненном помещении). </w:t>
      </w:r>
      <w:r w:rsidR="00262545" w:rsidRPr="00115A77">
        <w:rPr>
          <w:rFonts w:ascii="Times New Roman" w:hAnsi="Times New Roman" w:cs="Times New Roman"/>
          <w:i/>
          <w:color w:val="auto"/>
          <w:sz w:val="28"/>
          <w:szCs w:val="28"/>
        </w:rPr>
        <w:t xml:space="preserve"> Запишем уравнения данных реакций.</w:t>
      </w:r>
    </w:p>
    <w:p w:rsidR="00B91AC2" w:rsidRPr="00115A77" w:rsidRDefault="00B91AC2" w:rsidP="00B91AC2">
      <w:pPr>
        <w:spacing w:after="0" w:line="240" w:lineRule="auto"/>
        <w:jc w:val="both"/>
        <w:rPr>
          <w:rFonts w:ascii="Times New Roman" w:hAnsi="Times New Roman" w:cs="Times New Roman"/>
          <w:b/>
          <w:sz w:val="28"/>
          <w:szCs w:val="28"/>
        </w:rPr>
      </w:pPr>
    </w:p>
    <w:p w:rsidR="003813FE" w:rsidRPr="00115A77" w:rsidRDefault="006D50CD" w:rsidP="00B91AC2">
      <w:pPr>
        <w:spacing w:after="0" w:line="240" w:lineRule="auto"/>
        <w:jc w:val="both"/>
        <w:rPr>
          <w:rFonts w:ascii="Times New Roman" w:hAnsi="Times New Roman" w:cs="Times New Roman"/>
          <w:b/>
          <w:sz w:val="28"/>
          <w:szCs w:val="28"/>
        </w:rPr>
      </w:pPr>
      <w:r w:rsidRPr="00115A77">
        <w:rPr>
          <w:rFonts w:ascii="Times New Roman" w:hAnsi="Times New Roman" w:cs="Times New Roman"/>
          <w:b/>
          <w:sz w:val="28"/>
          <w:szCs w:val="28"/>
        </w:rPr>
        <w:t>4.3.</w:t>
      </w:r>
      <w:r w:rsidR="00A65C74" w:rsidRPr="00115A77">
        <w:rPr>
          <w:rFonts w:ascii="Times New Roman" w:hAnsi="Times New Roman" w:cs="Times New Roman"/>
          <w:b/>
          <w:sz w:val="28"/>
          <w:szCs w:val="28"/>
        </w:rPr>
        <w:t>Пороховые</w:t>
      </w:r>
      <w:r w:rsidR="006352C7" w:rsidRPr="00115A77">
        <w:rPr>
          <w:rFonts w:ascii="Times New Roman" w:hAnsi="Times New Roman" w:cs="Times New Roman"/>
          <w:b/>
          <w:sz w:val="28"/>
          <w:szCs w:val="28"/>
        </w:rPr>
        <w:t xml:space="preserve"> залп</w:t>
      </w:r>
      <w:r w:rsidR="00A65C74" w:rsidRPr="00115A77">
        <w:rPr>
          <w:rFonts w:ascii="Times New Roman" w:hAnsi="Times New Roman" w:cs="Times New Roman"/>
          <w:b/>
          <w:sz w:val="28"/>
          <w:szCs w:val="28"/>
        </w:rPr>
        <w:t>ы</w:t>
      </w:r>
      <w:r w:rsidR="006352C7" w:rsidRPr="00115A77">
        <w:rPr>
          <w:rFonts w:ascii="Times New Roman" w:hAnsi="Times New Roman" w:cs="Times New Roman"/>
          <w:b/>
          <w:sz w:val="28"/>
          <w:szCs w:val="28"/>
        </w:rPr>
        <w:t xml:space="preserve"> Победы (рассказ преподавателя с использованием мультимедийной презентации</w:t>
      </w:r>
      <w:r w:rsidR="001316C0" w:rsidRPr="00115A77">
        <w:rPr>
          <w:rFonts w:ascii="Times New Roman" w:hAnsi="Times New Roman" w:cs="Times New Roman"/>
          <w:b/>
          <w:sz w:val="28"/>
          <w:szCs w:val="28"/>
        </w:rPr>
        <w:t>) – 7</w:t>
      </w:r>
      <w:r w:rsidR="006352C7" w:rsidRPr="00115A77">
        <w:rPr>
          <w:rFonts w:ascii="Times New Roman" w:hAnsi="Times New Roman" w:cs="Times New Roman"/>
          <w:b/>
          <w:sz w:val="28"/>
          <w:szCs w:val="28"/>
        </w:rPr>
        <w:t xml:space="preserve"> минут.</w:t>
      </w:r>
    </w:p>
    <w:p w:rsidR="003813FE" w:rsidRPr="00115A77" w:rsidRDefault="00D120FF" w:rsidP="00FD2CCE">
      <w:pPr>
        <w:spacing w:after="0" w:line="240" w:lineRule="auto"/>
        <w:ind w:firstLine="709"/>
        <w:jc w:val="both"/>
        <w:rPr>
          <w:rFonts w:ascii="Times New Roman" w:hAnsi="Times New Roman" w:cs="Times New Roman"/>
          <w:sz w:val="28"/>
          <w:szCs w:val="28"/>
        </w:rPr>
      </w:pPr>
      <w:r w:rsidRPr="00115A77">
        <w:rPr>
          <w:rFonts w:ascii="Times New Roman" w:hAnsi="Times New Roman" w:cs="Times New Roman"/>
          <w:sz w:val="28"/>
          <w:szCs w:val="28"/>
        </w:rPr>
        <w:t xml:space="preserve"> </w:t>
      </w:r>
      <w:proofErr w:type="gramStart"/>
      <w:r w:rsidR="008B09AD" w:rsidRPr="00115A77">
        <w:rPr>
          <w:rFonts w:ascii="Times New Roman" w:hAnsi="Times New Roman" w:cs="Times New Roman"/>
          <w:sz w:val="28"/>
          <w:szCs w:val="28"/>
        </w:rPr>
        <w:t>Звучит первый куплет песни</w:t>
      </w:r>
      <w:r w:rsidRPr="00115A77">
        <w:rPr>
          <w:rFonts w:ascii="Times New Roman" w:hAnsi="Times New Roman" w:cs="Times New Roman"/>
          <w:sz w:val="28"/>
          <w:szCs w:val="28"/>
        </w:rPr>
        <w:t xml:space="preserve"> </w:t>
      </w:r>
      <w:r w:rsidR="008B09AD" w:rsidRPr="00115A77">
        <w:rPr>
          <w:rFonts w:ascii="Times New Roman" w:hAnsi="Times New Roman" w:cs="Times New Roman"/>
          <w:sz w:val="28"/>
          <w:szCs w:val="28"/>
        </w:rPr>
        <w:t xml:space="preserve"> </w:t>
      </w:r>
      <w:r w:rsidR="00DB5422" w:rsidRPr="00115A77">
        <w:rPr>
          <w:rFonts w:ascii="Times New Roman" w:hAnsi="Times New Roman" w:cs="Times New Roman"/>
          <w:sz w:val="28"/>
          <w:szCs w:val="28"/>
        </w:rPr>
        <w:t>«</w:t>
      </w:r>
      <w:r w:rsidR="008B09AD" w:rsidRPr="00115A77">
        <w:rPr>
          <w:rFonts w:ascii="Times New Roman" w:hAnsi="Times New Roman" w:cs="Times New Roman"/>
          <w:sz w:val="28"/>
          <w:szCs w:val="28"/>
        </w:rPr>
        <w:t>Священная война</w:t>
      </w:r>
      <w:r w:rsidR="00DB5422" w:rsidRPr="00115A77">
        <w:rPr>
          <w:rFonts w:ascii="Times New Roman" w:hAnsi="Times New Roman" w:cs="Times New Roman"/>
          <w:sz w:val="28"/>
          <w:szCs w:val="28"/>
        </w:rPr>
        <w:t>»</w:t>
      </w:r>
      <w:r w:rsidRPr="00115A77">
        <w:rPr>
          <w:rFonts w:ascii="Times New Roman" w:hAnsi="Times New Roman" w:cs="Times New Roman"/>
          <w:sz w:val="28"/>
          <w:szCs w:val="28"/>
        </w:rPr>
        <w:t xml:space="preserve"> </w:t>
      </w:r>
      <w:r w:rsidR="008B09AD" w:rsidRPr="00115A77">
        <w:rPr>
          <w:rFonts w:ascii="Times New Roman" w:hAnsi="Times New Roman" w:cs="Times New Roman"/>
          <w:sz w:val="28"/>
          <w:szCs w:val="28"/>
        </w:rPr>
        <w:t xml:space="preserve"> (сл. </w:t>
      </w:r>
      <w:r w:rsidRPr="00115A77">
        <w:rPr>
          <w:rFonts w:ascii="Times New Roman" w:hAnsi="Times New Roman" w:cs="Times New Roman"/>
          <w:sz w:val="28"/>
          <w:szCs w:val="28"/>
        </w:rPr>
        <w:t>В. Лебедева-Кумача, муз.</w:t>
      </w:r>
      <w:proofErr w:type="gramEnd"/>
      <w:r w:rsidRPr="00115A77">
        <w:rPr>
          <w:rFonts w:ascii="Times New Roman" w:hAnsi="Times New Roman" w:cs="Times New Roman"/>
          <w:sz w:val="28"/>
          <w:szCs w:val="28"/>
        </w:rPr>
        <w:t xml:space="preserve"> А. Александрова).</w:t>
      </w:r>
    </w:p>
    <w:p w:rsidR="0072383B" w:rsidRPr="00115A77" w:rsidRDefault="00D16ABF" w:rsidP="00FD2CCE">
      <w:pPr>
        <w:spacing w:after="0" w:line="240" w:lineRule="auto"/>
        <w:jc w:val="both"/>
        <w:rPr>
          <w:rFonts w:ascii="Times New Roman" w:hAnsi="Times New Roman" w:cs="Times New Roman"/>
          <w:sz w:val="28"/>
          <w:szCs w:val="28"/>
        </w:rPr>
      </w:pPr>
      <w:r w:rsidRPr="00115A77">
        <w:rPr>
          <w:rFonts w:ascii="Times New Roman" w:hAnsi="Times New Roman" w:cs="Times New Roman"/>
          <w:i/>
          <w:sz w:val="28"/>
          <w:szCs w:val="28"/>
        </w:rPr>
        <w:t>Преподаватель.</w:t>
      </w:r>
      <w:r w:rsidRPr="00115A77">
        <w:rPr>
          <w:rFonts w:ascii="Times New Roman" w:hAnsi="Times New Roman" w:cs="Times New Roman"/>
          <w:sz w:val="28"/>
          <w:szCs w:val="28"/>
        </w:rPr>
        <w:t>1941-й год. На нашу землю пришел враг. Слезы и горе, кровь и унижения принес завоеватель. Зверствам их не было конца</w:t>
      </w:r>
      <w:r w:rsidR="002C5BC5" w:rsidRPr="00115A77">
        <w:rPr>
          <w:rFonts w:ascii="Times New Roman" w:hAnsi="Times New Roman" w:cs="Times New Roman"/>
          <w:sz w:val="28"/>
          <w:szCs w:val="28"/>
        </w:rPr>
        <w:t xml:space="preserve"> </w:t>
      </w:r>
      <w:r w:rsidR="008950D1" w:rsidRPr="00115A77">
        <w:rPr>
          <w:rFonts w:ascii="Times New Roman" w:hAnsi="Times New Roman" w:cs="Times New Roman"/>
          <w:sz w:val="28"/>
          <w:szCs w:val="28"/>
        </w:rPr>
        <w:t xml:space="preserve">(слайд </w:t>
      </w:r>
      <w:r w:rsidR="00A65C74" w:rsidRPr="00115A77">
        <w:rPr>
          <w:rFonts w:ascii="Times New Roman" w:hAnsi="Times New Roman" w:cs="Times New Roman"/>
          <w:sz w:val="28"/>
          <w:szCs w:val="28"/>
        </w:rPr>
        <w:t>11</w:t>
      </w:r>
      <w:r w:rsidR="008950D1" w:rsidRPr="00115A77">
        <w:rPr>
          <w:rFonts w:ascii="Times New Roman" w:hAnsi="Times New Roman" w:cs="Times New Roman"/>
          <w:sz w:val="28"/>
          <w:szCs w:val="28"/>
        </w:rPr>
        <w:t>)</w:t>
      </w:r>
      <w:r w:rsidRPr="00115A77">
        <w:rPr>
          <w:rFonts w:ascii="Times New Roman" w:hAnsi="Times New Roman" w:cs="Times New Roman"/>
          <w:sz w:val="28"/>
          <w:szCs w:val="28"/>
        </w:rPr>
        <w:t xml:space="preserve">. </w:t>
      </w:r>
      <w:r w:rsidR="0072383B" w:rsidRPr="00115A77">
        <w:rPr>
          <w:rFonts w:ascii="Times New Roman" w:hAnsi="Times New Roman" w:cs="Times New Roman"/>
          <w:sz w:val="28"/>
          <w:szCs w:val="28"/>
        </w:rPr>
        <w:t>В жестокую схватку с фашистами встали все люди, от мала до велика. Ваши ровесники, оказавшиеся в оккупированных городах и станицах,   на могилах  зверски замученных мирных жителях клялись бороться. И боролись, проявляя отвагу и мужество, отдавая самое ценное – свою жизнь.</w:t>
      </w:r>
    </w:p>
    <w:p w:rsidR="002E41E0" w:rsidRPr="00115A77" w:rsidRDefault="0072383B" w:rsidP="00FD2CCE">
      <w:pPr>
        <w:spacing w:after="0" w:line="240" w:lineRule="auto"/>
        <w:jc w:val="both"/>
        <w:rPr>
          <w:rFonts w:ascii="Times New Roman" w:hAnsi="Times New Roman" w:cs="Times New Roman"/>
          <w:sz w:val="28"/>
          <w:szCs w:val="28"/>
        </w:rPr>
      </w:pPr>
      <w:r w:rsidRPr="00115A77">
        <w:rPr>
          <w:rFonts w:ascii="Times New Roman" w:hAnsi="Times New Roman" w:cs="Times New Roman"/>
          <w:i/>
          <w:sz w:val="28"/>
          <w:szCs w:val="28"/>
        </w:rPr>
        <w:t>Обучающийся.</w:t>
      </w:r>
      <w:r w:rsidRPr="00115A77">
        <w:rPr>
          <w:rFonts w:ascii="Times New Roman" w:hAnsi="Times New Roman" w:cs="Times New Roman"/>
          <w:sz w:val="28"/>
          <w:szCs w:val="28"/>
        </w:rPr>
        <w:t xml:space="preserve"> Олег Кошевой, будущий комиссар «Мол</w:t>
      </w:r>
      <w:r w:rsidR="002E41E0" w:rsidRPr="00115A77">
        <w:rPr>
          <w:rFonts w:ascii="Times New Roman" w:hAnsi="Times New Roman" w:cs="Times New Roman"/>
          <w:sz w:val="28"/>
          <w:szCs w:val="28"/>
        </w:rPr>
        <w:t xml:space="preserve">одой гвардии», написал стихи. </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На милую и горделивую,</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На наш родимый, мирный край,</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На нашу Родину счастливую </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Напал фашистский негодяй.</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Он осквернил все дорогое,</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Где только подлая нога</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Ступала фрица - людоеда,</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Там  пепел, смерть и нищета.</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Все, как один, возьмем винтовки,</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В бою не дрогнет никогда!</w:t>
      </w:r>
    </w:p>
    <w:p w:rsidR="002E41E0"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За нашу кровь, за наши слёзы</w:t>
      </w:r>
    </w:p>
    <w:p w:rsidR="00D16ABF" w:rsidRPr="00115A77" w:rsidRDefault="002E41E0"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Мы отомстим врагу сполна!  </w:t>
      </w:r>
    </w:p>
    <w:p w:rsidR="00C71D9B" w:rsidRPr="00115A77" w:rsidRDefault="002B1677" w:rsidP="00FD2CCE">
      <w:pPr>
        <w:spacing w:after="0" w:line="240" w:lineRule="auto"/>
        <w:ind w:firstLine="709"/>
        <w:jc w:val="both"/>
        <w:rPr>
          <w:rFonts w:ascii="Times New Roman" w:hAnsi="Times New Roman" w:cs="Times New Roman"/>
          <w:sz w:val="28"/>
          <w:szCs w:val="28"/>
        </w:rPr>
      </w:pPr>
      <w:r w:rsidRPr="00115A77">
        <w:rPr>
          <w:rFonts w:ascii="Times New Roman" w:hAnsi="Times New Roman" w:cs="Times New Roman"/>
          <w:sz w:val="28"/>
          <w:szCs w:val="28"/>
        </w:rPr>
        <w:t xml:space="preserve">   Победа далась нелегко.  </w:t>
      </w:r>
      <w:r w:rsidR="00321D96" w:rsidRPr="00115A77">
        <w:rPr>
          <w:rFonts w:ascii="Times New Roman" w:hAnsi="Times New Roman" w:cs="Times New Roman"/>
          <w:sz w:val="28"/>
          <w:szCs w:val="28"/>
        </w:rPr>
        <w:t>Она</w:t>
      </w:r>
      <w:r w:rsidR="0072383B" w:rsidRPr="00115A77">
        <w:rPr>
          <w:rFonts w:ascii="Times New Roman" w:hAnsi="Times New Roman" w:cs="Times New Roman"/>
          <w:sz w:val="28"/>
          <w:szCs w:val="28"/>
        </w:rPr>
        <w:t xml:space="preserve"> была достигнута не только усилиями Вооруженных Сил она – всенародное дело,  к</w:t>
      </w:r>
      <w:r w:rsidR="00EE2CB2" w:rsidRPr="00115A77">
        <w:rPr>
          <w:rFonts w:ascii="Times New Roman" w:hAnsi="Times New Roman" w:cs="Times New Roman"/>
          <w:sz w:val="28"/>
          <w:szCs w:val="28"/>
        </w:rPr>
        <w:t>аждый человек, кажд</w:t>
      </w:r>
      <w:r w:rsidR="0072383B" w:rsidRPr="00115A77">
        <w:rPr>
          <w:rFonts w:ascii="Times New Roman" w:hAnsi="Times New Roman" w:cs="Times New Roman"/>
          <w:sz w:val="28"/>
          <w:szCs w:val="28"/>
        </w:rPr>
        <w:t>ое предприятие отдавали для нее все силы</w:t>
      </w:r>
      <w:r w:rsidRPr="00115A77">
        <w:rPr>
          <w:rFonts w:ascii="Times New Roman" w:hAnsi="Times New Roman" w:cs="Times New Roman"/>
          <w:sz w:val="28"/>
          <w:szCs w:val="28"/>
        </w:rPr>
        <w:t xml:space="preserve">. </w:t>
      </w:r>
      <w:r w:rsidR="00EE2CB2" w:rsidRPr="00115A77">
        <w:rPr>
          <w:rFonts w:ascii="Times New Roman" w:hAnsi="Times New Roman" w:cs="Times New Roman"/>
          <w:sz w:val="28"/>
          <w:szCs w:val="28"/>
        </w:rPr>
        <w:t xml:space="preserve"> Каза</w:t>
      </w:r>
      <w:r w:rsidR="00AD011A" w:rsidRPr="00115A77">
        <w:rPr>
          <w:rFonts w:ascii="Times New Roman" w:hAnsi="Times New Roman" w:cs="Times New Roman"/>
          <w:sz w:val="28"/>
          <w:szCs w:val="28"/>
        </w:rPr>
        <w:t xml:space="preserve">нский казенный пороховой завод (слайд </w:t>
      </w:r>
      <w:r w:rsidR="00A65C74" w:rsidRPr="00115A77">
        <w:rPr>
          <w:rFonts w:ascii="Times New Roman" w:hAnsi="Times New Roman" w:cs="Times New Roman"/>
          <w:sz w:val="28"/>
          <w:szCs w:val="28"/>
        </w:rPr>
        <w:t>12</w:t>
      </w:r>
      <w:r w:rsidR="00AD011A" w:rsidRPr="00115A77">
        <w:rPr>
          <w:rFonts w:ascii="Times New Roman" w:hAnsi="Times New Roman" w:cs="Times New Roman"/>
          <w:sz w:val="28"/>
          <w:szCs w:val="28"/>
        </w:rPr>
        <w:t xml:space="preserve">) </w:t>
      </w:r>
      <w:r w:rsidRPr="00115A77">
        <w:rPr>
          <w:rFonts w:ascii="Times New Roman" w:hAnsi="Times New Roman" w:cs="Times New Roman"/>
          <w:sz w:val="28"/>
          <w:szCs w:val="28"/>
        </w:rPr>
        <w:t>с</w:t>
      </w:r>
      <w:r w:rsidR="00EE2CB2" w:rsidRPr="00115A77">
        <w:rPr>
          <w:rFonts w:ascii="Times New Roman" w:hAnsi="Times New Roman" w:cs="Times New Roman"/>
          <w:sz w:val="28"/>
          <w:szCs w:val="28"/>
        </w:rPr>
        <w:t xml:space="preserve"> первых дней войны </w:t>
      </w:r>
      <w:r w:rsidRPr="00115A77">
        <w:rPr>
          <w:rFonts w:ascii="Times New Roman" w:hAnsi="Times New Roman" w:cs="Times New Roman"/>
          <w:sz w:val="28"/>
          <w:szCs w:val="28"/>
        </w:rPr>
        <w:t xml:space="preserve">отправлял на фронт </w:t>
      </w:r>
      <w:r w:rsidR="00EE2CB2" w:rsidRPr="00115A77">
        <w:rPr>
          <w:rFonts w:ascii="Times New Roman" w:hAnsi="Times New Roman" w:cs="Times New Roman"/>
          <w:sz w:val="28"/>
          <w:szCs w:val="28"/>
        </w:rPr>
        <w:t xml:space="preserve"> эше</w:t>
      </w:r>
      <w:r w:rsidRPr="00115A77">
        <w:rPr>
          <w:rFonts w:ascii="Times New Roman" w:hAnsi="Times New Roman" w:cs="Times New Roman"/>
          <w:sz w:val="28"/>
          <w:szCs w:val="28"/>
        </w:rPr>
        <w:t xml:space="preserve">лоны с </w:t>
      </w:r>
      <w:r w:rsidR="00EE2CB2" w:rsidRPr="00115A77">
        <w:rPr>
          <w:rFonts w:ascii="Times New Roman" w:hAnsi="Times New Roman" w:cs="Times New Roman"/>
          <w:sz w:val="28"/>
          <w:szCs w:val="28"/>
        </w:rPr>
        <w:t xml:space="preserve"> боеприпасами. В декабре 1941 года специальной группой </w:t>
      </w:r>
      <w:r w:rsidR="00C71D9B" w:rsidRPr="00115A77">
        <w:rPr>
          <w:rFonts w:ascii="Times New Roman" w:hAnsi="Times New Roman" w:cs="Times New Roman"/>
          <w:sz w:val="28"/>
          <w:szCs w:val="28"/>
        </w:rPr>
        <w:t xml:space="preserve">ученых </w:t>
      </w:r>
      <w:r w:rsidR="00EE2CB2" w:rsidRPr="00115A77">
        <w:rPr>
          <w:rFonts w:ascii="Times New Roman" w:hAnsi="Times New Roman" w:cs="Times New Roman"/>
          <w:sz w:val="28"/>
          <w:szCs w:val="28"/>
        </w:rPr>
        <w:t xml:space="preserve">во главе с Н. </w:t>
      </w:r>
      <w:proofErr w:type="spellStart"/>
      <w:r w:rsidR="00EE2CB2" w:rsidRPr="00115A77">
        <w:rPr>
          <w:rFonts w:ascii="Times New Roman" w:hAnsi="Times New Roman" w:cs="Times New Roman"/>
          <w:sz w:val="28"/>
          <w:szCs w:val="28"/>
        </w:rPr>
        <w:t>Путимцевым</w:t>
      </w:r>
      <w:proofErr w:type="spellEnd"/>
      <w:r w:rsidR="00EE2CB2" w:rsidRPr="00115A77">
        <w:rPr>
          <w:rFonts w:ascii="Times New Roman" w:hAnsi="Times New Roman" w:cs="Times New Roman"/>
          <w:sz w:val="28"/>
          <w:szCs w:val="28"/>
        </w:rPr>
        <w:t xml:space="preserve"> были разработаны и освоены новые марки пороха для реактивных снарядов БМ-13. В апреле 1942 г </w:t>
      </w:r>
      <w:r w:rsidR="00C71D9B" w:rsidRPr="00115A77">
        <w:rPr>
          <w:rFonts w:ascii="Times New Roman" w:hAnsi="Times New Roman" w:cs="Times New Roman"/>
          <w:sz w:val="28"/>
          <w:szCs w:val="28"/>
        </w:rPr>
        <w:t xml:space="preserve">завод приступил к выпуску </w:t>
      </w:r>
      <w:r w:rsidR="00EE2CB2" w:rsidRPr="00115A77">
        <w:rPr>
          <w:rFonts w:ascii="Times New Roman" w:hAnsi="Times New Roman" w:cs="Times New Roman"/>
          <w:sz w:val="28"/>
          <w:szCs w:val="28"/>
        </w:rPr>
        <w:lastRenderedPageBreak/>
        <w:t>минометных</w:t>
      </w:r>
      <w:r w:rsidR="00C71D9B" w:rsidRPr="00115A77">
        <w:rPr>
          <w:rFonts w:ascii="Times New Roman" w:hAnsi="Times New Roman" w:cs="Times New Roman"/>
          <w:sz w:val="28"/>
          <w:szCs w:val="28"/>
        </w:rPr>
        <w:t xml:space="preserve">. Продолжая кропотливую работу по отработке новых марок пороха, специалисты создали порох для винтовочного патрона. </w:t>
      </w:r>
    </w:p>
    <w:p w:rsidR="00D16ABF" w:rsidRPr="00115A77" w:rsidRDefault="00C71D9B" w:rsidP="00FD2CCE">
      <w:pPr>
        <w:spacing w:after="0" w:line="240" w:lineRule="auto"/>
        <w:ind w:firstLine="709"/>
        <w:jc w:val="both"/>
        <w:rPr>
          <w:rFonts w:ascii="Times New Roman" w:hAnsi="Times New Roman" w:cs="Times New Roman"/>
          <w:sz w:val="28"/>
          <w:szCs w:val="28"/>
        </w:rPr>
      </w:pPr>
      <w:r w:rsidRPr="00115A77">
        <w:rPr>
          <w:rFonts w:ascii="Times New Roman" w:hAnsi="Times New Roman" w:cs="Times New Roman"/>
          <w:sz w:val="28"/>
          <w:szCs w:val="28"/>
        </w:rPr>
        <w:t>За время Великой Отечественной войны Казанским казенным пороховым заводом было сдано 102 тысячи 997 тонн пороха. Зарядный цех отправил на фронт 22 миллиона 808 тысяч зарядов к минометам. За один 1942 год было сдано 1</w:t>
      </w:r>
      <w:r w:rsidR="00D704FA" w:rsidRPr="00115A77">
        <w:rPr>
          <w:rFonts w:ascii="Times New Roman" w:hAnsi="Times New Roman" w:cs="Times New Roman"/>
          <w:sz w:val="28"/>
          <w:szCs w:val="28"/>
        </w:rPr>
        <w:t xml:space="preserve"> миллион 16 тысяч зарядов для «К</w:t>
      </w:r>
      <w:r w:rsidRPr="00115A77">
        <w:rPr>
          <w:rFonts w:ascii="Times New Roman" w:hAnsi="Times New Roman" w:cs="Times New Roman"/>
          <w:sz w:val="28"/>
          <w:szCs w:val="28"/>
        </w:rPr>
        <w:t xml:space="preserve">атюш». Кроме того, было отправлено на фронт 4 миллиона 140 тысяч зарядов к противотанковым системам, </w:t>
      </w:r>
      <w:r w:rsidR="00AD011A" w:rsidRPr="00115A77">
        <w:rPr>
          <w:rFonts w:ascii="Times New Roman" w:hAnsi="Times New Roman" w:cs="Times New Roman"/>
          <w:sz w:val="28"/>
          <w:szCs w:val="28"/>
        </w:rPr>
        <w:t>3 миллиона 298 тысяч</w:t>
      </w:r>
      <w:r w:rsidR="00B909E1" w:rsidRPr="00115A77">
        <w:rPr>
          <w:rFonts w:ascii="Times New Roman" w:hAnsi="Times New Roman" w:cs="Times New Roman"/>
          <w:sz w:val="28"/>
          <w:szCs w:val="28"/>
        </w:rPr>
        <w:t xml:space="preserve"> </w:t>
      </w:r>
      <w:r w:rsidR="00AD011A" w:rsidRPr="00115A77">
        <w:rPr>
          <w:rFonts w:ascii="Times New Roman" w:hAnsi="Times New Roman" w:cs="Times New Roman"/>
          <w:sz w:val="28"/>
          <w:szCs w:val="28"/>
        </w:rPr>
        <w:t xml:space="preserve">- зенитным системам, 5 миллионов 817 тысяч- к гаубицам, 96 миллионов 876 тысяч –самолетным системам и 676 тысяч- для морской артиллерии. Стрелковые части получили для винтовок 4 миллиарда 280 миллионов выстрелов.  </w:t>
      </w:r>
      <w:r w:rsidRPr="00115A77">
        <w:rPr>
          <w:rFonts w:ascii="Times New Roman" w:hAnsi="Times New Roman" w:cs="Times New Roman"/>
          <w:sz w:val="28"/>
          <w:szCs w:val="28"/>
        </w:rPr>
        <w:t xml:space="preserve"> </w:t>
      </w:r>
    </w:p>
    <w:p w:rsidR="001316C0" w:rsidRPr="00115A77" w:rsidRDefault="00C8334E" w:rsidP="00FD2CCE">
      <w:pPr>
        <w:spacing w:after="0" w:line="240" w:lineRule="auto"/>
        <w:jc w:val="both"/>
        <w:rPr>
          <w:rFonts w:ascii="Times New Roman" w:hAnsi="Times New Roman" w:cs="Times New Roman"/>
          <w:sz w:val="28"/>
          <w:szCs w:val="28"/>
        </w:rPr>
      </w:pPr>
      <w:r w:rsidRPr="00115A77">
        <w:rPr>
          <w:rFonts w:ascii="Times New Roman" w:hAnsi="Times New Roman" w:cs="Times New Roman"/>
          <w:i/>
          <w:sz w:val="28"/>
          <w:szCs w:val="28"/>
        </w:rPr>
        <w:t xml:space="preserve">Преподаватель. </w:t>
      </w:r>
      <w:r w:rsidRPr="00115A77">
        <w:rPr>
          <w:rFonts w:ascii="Times New Roman" w:hAnsi="Times New Roman" w:cs="Times New Roman"/>
          <w:sz w:val="28"/>
          <w:szCs w:val="28"/>
        </w:rPr>
        <w:t xml:space="preserve">Война постепенно уходит в прошлое, становясь страницей истории в учебниках. Но мы вновь и вновь вспоминаем о ней. </w:t>
      </w:r>
      <w:r w:rsidR="00E820F9" w:rsidRPr="00115A77">
        <w:rPr>
          <w:rFonts w:ascii="Times New Roman" w:hAnsi="Times New Roman" w:cs="Times New Roman"/>
          <w:sz w:val="28"/>
          <w:szCs w:val="28"/>
        </w:rPr>
        <w:t xml:space="preserve">Всмотритесь в </w:t>
      </w:r>
      <w:r w:rsidR="00B909E1" w:rsidRPr="00115A77">
        <w:rPr>
          <w:rFonts w:ascii="Times New Roman" w:hAnsi="Times New Roman" w:cs="Times New Roman"/>
          <w:sz w:val="28"/>
          <w:szCs w:val="28"/>
        </w:rPr>
        <w:t>эти страшные цифры и вдумайтесь</w:t>
      </w:r>
      <w:r w:rsidR="00E820F9" w:rsidRPr="00115A77">
        <w:rPr>
          <w:rFonts w:ascii="Times New Roman" w:hAnsi="Times New Roman" w:cs="Times New Roman"/>
          <w:sz w:val="28"/>
          <w:szCs w:val="28"/>
        </w:rPr>
        <w:t xml:space="preserve"> (слайд</w:t>
      </w:r>
      <w:r w:rsidR="00A65C74" w:rsidRPr="00115A77">
        <w:rPr>
          <w:rFonts w:ascii="Times New Roman" w:hAnsi="Times New Roman" w:cs="Times New Roman"/>
          <w:sz w:val="28"/>
          <w:szCs w:val="28"/>
        </w:rPr>
        <w:t xml:space="preserve"> 13</w:t>
      </w:r>
      <w:r w:rsidR="00E820F9" w:rsidRPr="00115A77">
        <w:rPr>
          <w:rFonts w:ascii="Times New Roman" w:hAnsi="Times New Roman" w:cs="Times New Roman"/>
          <w:sz w:val="28"/>
          <w:szCs w:val="28"/>
        </w:rPr>
        <w:t>)</w:t>
      </w:r>
      <w:r w:rsidR="00B909E1" w:rsidRPr="00115A77">
        <w:rPr>
          <w:rFonts w:ascii="Times New Roman" w:hAnsi="Times New Roman" w:cs="Times New Roman"/>
          <w:sz w:val="28"/>
          <w:szCs w:val="28"/>
        </w:rPr>
        <w:t>…</w:t>
      </w:r>
      <w:r w:rsidR="00E820F9" w:rsidRPr="00115A77">
        <w:rPr>
          <w:rFonts w:ascii="Times New Roman" w:hAnsi="Times New Roman" w:cs="Times New Roman"/>
          <w:sz w:val="28"/>
          <w:szCs w:val="28"/>
        </w:rPr>
        <w:t xml:space="preserve">  </w:t>
      </w:r>
    </w:p>
    <w:p w:rsidR="00C8334E" w:rsidRPr="00115A77" w:rsidRDefault="00E820F9" w:rsidP="00FD2CCE">
      <w:pPr>
        <w:spacing w:after="0" w:line="240" w:lineRule="auto"/>
        <w:ind w:firstLine="709"/>
        <w:jc w:val="both"/>
        <w:rPr>
          <w:rFonts w:ascii="Times New Roman" w:hAnsi="Times New Roman" w:cs="Times New Roman"/>
          <w:i/>
          <w:sz w:val="28"/>
          <w:szCs w:val="28"/>
        </w:rPr>
      </w:pPr>
      <w:r w:rsidRPr="00115A77">
        <w:rPr>
          <w:rFonts w:ascii="Times New Roman" w:hAnsi="Times New Roman" w:cs="Times New Roman"/>
          <w:sz w:val="28"/>
          <w:szCs w:val="28"/>
        </w:rPr>
        <w:t>27 миллионов погибших… Вы представляете себе, что это такое? Если по каждому погибшему  из 27 миллионов в стране объявить минуту молчания, страна будет молчать…43 года! 27 миллионов за 1418 дней -</w:t>
      </w:r>
      <w:r w:rsidR="00D704FA" w:rsidRPr="00115A77">
        <w:rPr>
          <w:rFonts w:ascii="Times New Roman" w:hAnsi="Times New Roman" w:cs="Times New Roman"/>
          <w:sz w:val="28"/>
          <w:szCs w:val="28"/>
        </w:rPr>
        <w:t xml:space="preserve"> </w:t>
      </w:r>
      <w:r w:rsidRPr="00115A77">
        <w:rPr>
          <w:rFonts w:ascii="Times New Roman" w:hAnsi="Times New Roman" w:cs="Times New Roman"/>
          <w:sz w:val="28"/>
          <w:szCs w:val="28"/>
        </w:rPr>
        <w:t>это значить погибало 13 человек каждую минуту</w:t>
      </w:r>
      <w:r w:rsidR="0059611E" w:rsidRPr="00115A77">
        <w:rPr>
          <w:rFonts w:ascii="Times New Roman" w:hAnsi="Times New Roman" w:cs="Times New Roman"/>
          <w:sz w:val="28"/>
          <w:szCs w:val="28"/>
        </w:rPr>
        <w:t>..</w:t>
      </w:r>
      <w:r w:rsidR="0059611E" w:rsidRPr="00115A77">
        <w:rPr>
          <w:rFonts w:ascii="Times New Roman" w:hAnsi="Times New Roman" w:cs="Times New Roman"/>
          <w:i/>
          <w:sz w:val="28"/>
          <w:szCs w:val="28"/>
        </w:rPr>
        <w:t>.</w:t>
      </w:r>
      <w:r w:rsidR="0059611E" w:rsidRPr="00115A77">
        <w:rPr>
          <w:rFonts w:ascii="Times New Roman" w:hAnsi="Times New Roman" w:cs="Times New Roman"/>
          <w:sz w:val="28"/>
          <w:szCs w:val="28"/>
        </w:rPr>
        <w:t xml:space="preserve"> </w:t>
      </w:r>
      <w:r w:rsidR="001316C0" w:rsidRPr="00115A77">
        <w:rPr>
          <w:rFonts w:ascii="Times New Roman" w:hAnsi="Times New Roman" w:cs="Times New Roman"/>
          <w:sz w:val="28"/>
          <w:szCs w:val="28"/>
        </w:rPr>
        <w:t xml:space="preserve"> </w:t>
      </w:r>
      <w:r w:rsidRPr="00115A77">
        <w:rPr>
          <w:rFonts w:ascii="Times New Roman" w:hAnsi="Times New Roman" w:cs="Times New Roman"/>
          <w:sz w:val="28"/>
          <w:szCs w:val="28"/>
        </w:rPr>
        <w:t>Вот что такое 27 миллионов</w:t>
      </w:r>
      <w:r w:rsidR="0059611E" w:rsidRPr="00115A77">
        <w:rPr>
          <w:rFonts w:ascii="Times New Roman" w:hAnsi="Times New Roman" w:cs="Times New Roman"/>
          <w:i/>
          <w:sz w:val="28"/>
          <w:szCs w:val="28"/>
        </w:rPr>
        <w:t xml:space="preserve"> (минута молчания).</w:t>
      </w:r>
      <w:r w:rsidR="0059611E" w:rsidRPr="00115A77">
        <w:rPr>
          <w:rFonts w:ascii="Times New Roman" w:hAnsi="Times New Roman" w:cs="Times New Roman"/>
          <w:sz w:val="28"/>
          <w:szCs w:val="28"/>
        </w:rPr>
        <w:t xml:space="preserve">  </w:t>
      </w:r>
    </w:p>
    <w:p w:rsidR="00D16ABF" w:rsidRPr="00115A77" w:rsidRDefault="008950D1" w:rsidP="00FD2CCE">
      <w:pPr>
        <w:spacing w:after="0" w:line="240" w:lineRule="auto"/>
        <w:jc w:val="both"/>
        <w:rPr>
          <w:rFonts w:ascii="Times New Roman" w:hAnsi="Times New Roman" w:cs="Times New Roman"/>
          <w:i/>
          <w:sz w:val="28"/>
          <w:szCs w:val="28"/>
        </w:rPr>
      </w:pPr>
      <w:r w:rsidRPr="00115A77">
        <w:rPr>
          <w:rFonts w:ascii="Times New Roman" w:hAnsi="Times New Roman" w:cs="Times New Roman"/>
          <w:i/>
          <w:sz w:val="28"/>
          <w:szCs w:val="28"/>
        </w:rPr>
        <w:t>Преподаватель.</w:t>
      </w:r>
      <w:r w:rsidR="00CF7D5F" w:rsidRPr="00115A77">
        <w:rPr>
          <w:rFonts w:ascii="Times New Roman" w:hAnsi="Times New Roman" w:cs="Times New Roman"/>
          <w:i/>
          <w:sz w:val="28"/>
          <w:szCs w:val="28"/>
        </w:rPr>
        <w:t xml:space="preserve"> </w:t>
      </w:r>
      <w:r w:rsidR="00CF7D5F" w:rsidRPr="00115A77">
        <w:rPr>
          <w:rFonts w:ascii="Times New Roman" w:hAnsi="Times New Roman" w:cs="Times New Roman"/>
          <w:sz w:val="28"/>
          <w:szCs w:val="28"/>
        </w:rPr>
        <w:t xml:space="preserve">Для нашей Родины всегда будет святым день 9 мая. </w:t>
      </w:r>
      <w:r w:rsidR="00321D96" w:rsidRPr="00115A77">
        <w:rPr>
          <w:rFonts w:ascii="Times New Roman" w:hAnsi="Times New Roman" w:cs="Times New Roman"/>
          <w:sz w:val="28"/>
          <w:szCs w:val="28"/>
        </w:rPr>
        <w:t xml:space="preserve">И сегодня, в преддверии 70-летнего юбилея Победы мы склоняем головы перед памятью павших в годы Великой Отечественной войны. </w:t>
      </w:r>
      <w:r w:rsidR="00CF7D5F" w:rsidRPr="00115A77">
        <w:rPr>
          <w:rFonts w:ascii="Times New Roman" w:hAnsi="Times New Roman" w:cs="Times New Roman"/>
          <w:sz w:val="28"/>
          <w:szCs w:val="28"/>
        </w:rPr>
        <w:t>Наш человеческий долг помнить о тех, кого нет с нами, кто пал на войне.</w:t>
      </w:r>
      <w:r w:rsidR="002B1677" w:rsidRPr="00115A77">
        <w:rPr>
          <w:rFonts w:ascii="Times New Roman" w:hAnsi="Times New Roman" w:cs="Times New Roman"/>
          <w:sz w:val="28"/>
          <w:szCs w:val="28"/>
        </w:rPr>
        <w:t xml:space="preserve"> </w:t>
      </w:r>
    </w:p>
    <w:p w:rsidR="008B09AD" w:rsidRPr="00115A77" w:rsidRDefault="00D16ABF" w:rsidP="00FD2CCE">
      <w:pPr>
        <w:spacing w:after="0" w:line="240" w:lineRule="auto"/>
        <w:jc w:val="both"/>
        <w:rPr>
          <w:rFonts w:ascii="Times New Roman" w:hAnsi="Times New Roman" w:cs="Times New Roman"/>
          <w:sz w:val="28"/>
          <w:szCs w:val="28"/>
        </w:rPr>
      </w:pPr>
      <w:r w:rsidRPr="00115A77">
        <w:rPr>
          <w:rFonts w:ascii="Times New Roman" w:hAnsi="Times New Roman" w:cs="Times New Roman"/>
          <w:i/>
          <w:sz w:val="28"/>
          <w:szCs w:val="28"/>
        </w:rPr>
        <w:t>Обучающийся</w:t>
      </w:r>
      <w:r w:rsidR="00D120FF" w:rsidRPr="00115A77">
        <w:rPr>
          <w:rFonts w:ascii="Times New Roman" w:hAnsi="Times New Roman" w:cs="Times New Roman"/>
          <w:sz w:val="28"/>
          <w:szCs w:val="28"/>
        </w:rPr>
        <w:t xml:space="preserve"> </w:t>
      </w:r>
      <w:r w:rsidR="008950D1" w:rsidRPr="00115A77">
        <w:rPr>
          <w:rFonts w:ascii="Times New Roman" w:hAnsi="Times New Roman" w:cs="Times New Roman"/>
          <w:sz w:val="28"/>
          <w:szCs w:val="28"/>
        </w:rPr>
        <w:t>(слайд</w:t>
      </w:r>
      <w:r w:rsidR="00A65C74" w:rsidRPr="00115A77">
        <w:rPr>
          <w:rFonts w:ascii="Times New Roman" w:hAnsi="Times New Roman" w:cs="Times New Roman"/>
          <w:sz w:val="28"/>
          <w:szCs w:val="28"/>
        </w:rPr>
        <w:t xml:space="preserve"> 14-15</w:t>
      </w:r>
      <w:r w:rsidR="008950D1" w:rsidRPr="00115A77">
        <w:rPr>
          <w:rFonts w:ascii="Times New Roman" w:hAnsi="Times New Roman" w:cs="Times New Roman"/>
          <w:sz w:val="28"/>
          <w:szCs w:val="28"/>
        </w:rPr>
        <w:t>).</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На полях сражений - тишина </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Далеко от нас ушла война.</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Но осталась в памяти людской</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Непрерывной болью и тоской.</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Болью ран оставшихся в живых,</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w:t>
      </w:r>
      <w:r w:rsidR="00FD2CCE" w:rsidRPr="00115A77">
        <w:rPr>
          <w:rFonts w:ascii="Times New Roman" w:hAnsi="Times New Roman" w:cs="Times New Roman"/>
          <w:sz w:val="28"/>
          <w:szCs w:val="28"/>
        </w:rPr>
        <w:t>Но всю жизнь</w:t>
      </w:r>
      <w:r w:rsidRPr="00115A77">
        <w:rPr>
          <w:rFonts w:ascii="Times New Roman" w:hAnsi="Times New Roman" w:cs="Times New Roman"/>
          <w:sz w:val="28"/>
          <w:szCs w:val="28"/>
        </w:rPr>
        <w:t xml:space="preserve"> страдающих от них</w:t>
      </w:r>
      <w:proofErr w:type="gramStart"/>
      <w:r w:rsidRPr="00115A77">
        <w:rPr>
          <w:rFonts w:ascii="Times New Roman" w:hAnsi="Times New Roman" w:cs="Times New Roman"/>
          <w:sz w:val="28"/>
          <w:szCs w:val="28"/>
        </w:rPr>
        <w:t xml:space="preserve"> ,</w:t>
      </w:r>
      <w:proofErr w:type="gramEnd"/>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И тоской седеющих сирот,</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Чьих отцов себе оставил фронт.</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Мы не вправе это забывать-</w:t>
      </w:r>
    </w:p>
    <w:p w:rsidR="00334FC5" w:rsidRPr="00115A77" w:rsidRDefault="00334FC5"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w:t>
      </w:r>
      <w:r w:rsidR="00793454" w:rsidRPr="00115A77">
        <w:rPr>
          <w:rFonts w:ascii="Times New Roman" w:hAnsi="Times New Roman" w:cs="Times New Roman"/>
          <w:sz w:val="28"/>
          <w:szCs w:val="28"/>
        </w:rPr>
        <w:t>Шестьдесят пройдет или сто пять.</w:t>
      </w:r>
    </w:p>
    <w:p w:rsidR="00793454" w:rsidRPr="00115A77" w:rsidRDefault="00793454"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Чаша выпита до дна.</w:t>
      </w:r>
    </w:p>
    <w:p w:rsidR="00793454" w:rsidRPr="00115A77" w:rsidRDefault="00793454"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Да не повторится та война!</w:t>
      </w:r>
    </w:p>
    <w:p w:rsidR="00676B64" w:rsidRPr="00115A77" w:rsidRDefault="00793454" w:rsidP="00FD2CCE">
      <w:pPr>
        <w:spacing w:after="0" w:line="240" w:lineRule="auto"/>
        <w:ind w:firstLine="2127"/>
        <w:jc w:val="both"/>
        <w:rPr>
          <w:rFonts w:ascii="Times New Roman" w:hAnsi="Times New Roman" w:cs="Times New Roman"/>
          <w:i/>
          <w:sz w:val="28"/>
          <w:szCs w:val="28"/>
        </w:rPr>
      </w:pPr>
      <w:r w:rsidRPr="00115A77">
        <w:rPr>
          <w:rFonts w:ascii="Times New Roman" w:hAnsi="Times New Roman" w:cs="Times New Roman"/>
          <w:sz w:val="28"/>
          <w:szCs w:val="28"/>
        </w:rPr>
        <w:t xml:space="preserve">                                (Нина </w:t>
      </w:r>
      <w:proofErr w:type="spellStart"/>
      <w:r w:rsidRPr="00115A77">
        <w:rPr>
          <w:rFonts w:ascii="Times New Roman" w:hAnsi="Times New Roman" w:cs="Times New Roman"/>
          <w:sz w:val="28"/>
          <w:szCs w:val="28"/>
        </w:rPr>
        <w:t>Агошкова</w:t>
      </w:r>
      <w:proofErr w:type="spellEnd"/>
      <w:r w:rsidRPr="00115A77">
        <w:rPr>
          <w:rFonts w:ascii="Times New Roman" w:hAnsi="Times New Roman" w:cs="Times New Roman"/>
          <w:sz w:val="28"/>
          <w:szCs w:val="28"/>
        </w:rPr>
        <w:t>)</w:t>
      </w:r>
    </w:p>
    <w:p w:rsidR="00793454" w:rsidRPr="00115A77" w:rsidRDefault="00793454"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Прошла война, прошла страда</w:t>
      </w:r>
    </w:p>
    <w:p w:rsidR="00793454" w:rsidRPr="00115A77" w:rsidRDefault="00793454"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Но боль взываем к людям</w:t>
      </w:r>
    </w:p>
    <w:p w:rsidR="00793454" w:rsidRPr="00115A77" w:rsidRDefault="00793454"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Давайте люди никогда </w:t>
      </w:r>
    </w:p>
    <w:p w:rsidR="00793454" w:rsidRPr="00115A77" w:rsidRDefault="00793454"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Об этом не забудем.</w:t>
      </w:r>
    </w:p>
    <w:p w:rsidR="006D50CD" w:rsidRPr="00115A77" w:rsidRDefault="003A5882" w:rsidP="00FD2CCE">
      <w:pPr>
        <w:spacing w:after="0" w:line="240" w:lineRule="auto"/>
        <w:ind w:firstLine="2127"/>
        <w:jc w:val="both"/>
        <w:rPr>
          <w:rFonts w:ascii="Times New Roman" w:hAnsi="Times New Roman" w:cs="Times New Roman"/>
          <w:sz w:val="28"/>
          <w:szCs w:val="28"/>
        </w:rPr>
      </w:pPr>
      <w:r w:rsidRPr="00115A77">
        <w:rPr>
          <w:rFonts w:ascii="Times New Roman" w:hAnsi="Times New Roman" w:cs="Times New Roman"/>
          <w:sz w:val="28"/>
          <w:szCs w:val="28"/>
        </w:rPr>
        <w:t xml:space="preserve">                            </w:t>
      </w:r>
      <w:r w:rsidR="003813FE" w:rsidRPr="00115A77">
        <w:rPr>
          <w:rFonts w:ascii="Times New Roman" w:hAnsi="Times New Roman" w:cs="Times New Roman"/>
          <w:sz w:val="28"/>
          <w:szCs w:val="28"/>
        </w:rPr>
        <w:t xml:space="preserve">  </w:t>
      </w:r>
      <w:r w:rsidRPr="00115A77">
        <w:rPr>
          <w:rFonts w:ascii="Times New Roman" w:hAnsi="Times New Roman" w:cs="Times New Roman"/>
          <w:sz w:val="28"/>
          <w:szCs w:val="28"/>
        </w:rPr>
        <w:t xml:space="preserve"> (А.Т.Твардовский)</w:t>
      </w:r>
      <w:r w:rsidR="006D50CD" w:rsidRPr="00115A77">
        <w:rPr>
          <w:rFonts w:ascii="Times New Roman" w:hAnsi="Times New Roman" w:cs="Times New Roman"/>
          <w:sz w:val="28"/>
          <w:szCs w:val="28"/>
        </w:rPr>
        <w:t xml:space="preserve"> </w:t>
      </w:r>
    </w:p>
    <w:p w:rsidR="003A5882" w:rsidRPr="00115A77" w:rsidRDefault="006D50CD" w:rsidP="00FD2CCE">
      <w:pPr>
        <w:spacing w:after="0" w:line="240" w:lineRule="auto"/>
        <w:ind w:firstLine="709"/>
        <w:jc w:val="both"/>
        <w:rPr>
          <w:rFonts w:ascii="Times New Roman" w:hAnsi="Times New Roman" w:cs="Times New Roman"/>
          <w:sz w:val="28"/>
          <w:szCs w:val="28"/>
        </w:rPr>
      </w:pPr>
      <w:r w:rsidRPr="00115A77">
        <w:rPr>
          <w:rFonts w:ascii="Times New Roman" w:hAnsi="Times New Roman" w:cs="Times New Roman"/>
          <w:sz w:val="28"/>
          <w:szCs w:val="28"/>
        </w:rPr>
        <w:t xml:space="preserve">Звучит первый куплет </w:t>
      </w:r>
      <w:r w:rsidR="00FD2CCE" w:rsidRPr="00115A77">
        <w:rPr>
          <w:rFonts w:ascii="Times New Roman" w:hAnsi="Times New Roman" w:cs="Times New Roman"/>
          <w:sz w:val="28"/>
          <w:szCs w:val="28"/>
        </w:rPr>
        <w:t>песни «</w:t>
      </w:r>
      <w:r w:rsidRPr="00115A77">
        <w:rPr>
          <w:rFonts w:ascii="Times New Roman" w:hAnsi="Times New Roman" w:cs="Times New Roman"/>
          <w:sz w:val="28"/>
          <w:szCs w:val="28"/>
        </w:rPr>
        <w:t xml:space="preserve">Поклонимся великим тем </w:t>
      </w:r>
      <w:r w:rsidR="00FD2CCE" w:rsidRPr="00115A77">
        <w:rPr>
          <w:rFonts w:ascii="Times New Roman" w:hAnsi="Times New Roman" w:cs="Times New Roman"/>
          <w:sz w:val="28"/>
          <w:szCs w:val="28"/>
        </w:rPr>
        <w:t>годам»</w:t>
      </w:r>
      <w:r w:rsidRPr="00115A77">
        <w:rPr>
          <w:rFonts w:ascii="Times New Roman" w:hAnsi="Times New Roman" w:cs="Times New Roman"/>
          <w:sz w:val="28"/>
          <w:szCs w:val="28"/>
        </w:rPr>
        <w:t xml:space="preserve"> (сл. Львова М., муз.  </w:t>
      </w:r>
      <w:proofErr w:type="spellStart"/>
      <w:r w:rsidRPr="00115A77">
        <w:rPr>
          <w:rFonts w:ascii="Times New Roman" w:hAnsi="Times New Roman" w:cs="Times New Roman"/>
          <w:sz w:val="28"/>
          <w:szCs w:val="28"/>
        </w:rPr>
        <w:t>Пахмутовой</w:t>
      </w:r>
      <w:proofErr w:type="spellEnd"/>
      <w:r w:rsidRPr="00115A77">
        <w:rPr>
          <w:rFonts w:ascii="Times New Roman" w:hAnsi="Times New Roman" w:cs="Times New Roman"/>
          <w:sz w:val="28"/>
          <w:szCs w:val="28"/>
        </w:rPr>
        <w:t xml:space="preserve">  А.).</w:t>
      </w:r>
    </w:p>
    <w:p w:rsidR="006D50CD" w:rsidRPr="00115A77" w:rsidRDefault="0059611E" w:rsidP="00FD2CCE">
      <w:pPr>
        <w:spacing w:after="0" w:line="240" w:lineRule="auto"/>
        <w:jc w:val="both"/>
        <w:rPr>
          <w:rFonts w:ascii="Times New Roman" w:hAnsi="Times New Roman" w:cs="Times New Roman"/>
          <w:sz w:val="28"/>
          <w:szCs w:val="28"/>
        </w:rPr>
      </w:pPr>
      <w:r w:rsidRPr="00115A77">
        <w:rPr>
          <w:rFonts w:ascii="Times New Roman" w:hAnsi="Times New Roman" w:cs="Times New Roman"/>
          <w:i/>
          <w:sz w:val="28"/>
          <w:szCs w:val="28"/>
        </w:rPr>
        <w:lastRenderedPageBreak/>
        <w:t>Преподаватель.</w:t>
      </w:r>
      <w:r w:rsidRPr="00115A77">
        <w:rPr>
          <w:rFonts w:ascii="Times New Roman" w:hAnsi="Times New Roman" w:cs="Times New Roman"/>
          <w:sz w:val="28"/>
          <w:szCs w:val="28"/>
        </w:rPr>
        <w:t xml:space="preserve"> Что мы можем сделать для тех, кто сражался на войне, защищая наши жизни? Ведь ветераны не будут просить о помощи, жаловаться, не та закалка. Не унижайте их гордость. Относитесь к ним чутко и уважительно. Пусть это будет хоть какой- то платой за все, что они сделали для нас.</w:t>
      </w:r>
    </w:p>
    <w:p w:rsidR="00793454" w:rsidRPr="00115A77" w:rsidRDefault="00793454"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Помните! Через века, через года,- помните!</w:t>
      </w:r>
    </w:p>
    <w:p w:rsidR="00793454" w:rsidRPr="00115A77" w:rsidRDefault="00793454"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О тех, кто уже не придет никогда,- помните!</w:t>
      </w:r>
    </w:p>
    <w:p w:rsidR="00793454" w:rsidRPr="00115A77" w:rsidRDefault="00793454"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Не плачьте! В горле сдержите стоны, горькие стоны</w:t>
      </w:r>
    </w:p>
    <w:p w:rsidR="00793454" w:rsidRPr="00115A77" w:rsidRDefault="00793454"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Памяти павших</w:t>
      </w:r>
      <w:proofErr w:type="gramStart"/>
      <w:r w:rsidR="0046712E" w:rsidRPr="00115A77">
        <w:rPr>
          <w:rFonts w:ascii="Times New Roman" w:hAnsi="Times New Roman" w:cs="Times New Roman"/>
          <w:sz w:val="28"/>
          <w:szCs w:val="28"/>
        </w:rPr>
        <w:t xml:space="preserve"> ,</w:t>
      </w:r>
      <w:proofErr w:type="gramEnd"/>
      <w:r w:rsidR="0046712E" w:rsidRPr="00115A77">
        <w:rPr>
          <w:rFonts w:ascii="Times New Roman" w:hAnsi="Times New Roman" w:cs="Times New Roman"/>
          <w:sz w:val="28"/>
          <w:szCs w:val="28"/>
        </w:rPr>
        <w:t xml:space="preserve"> </w:t>
      </w:r>
      <w:r w:rsidRPr="00115A77">
        <w:rPr>
          <w:rFonts w:ascii="Times New Roman" w:hAnsi="Times New Roman" w:cs="Times New Roman"/>
          <w:sz w:val="28"/>
          <w:szCs w:val="28"/>
        </w:rPr>
        <w:t xml:space="preserve"> будьте достойны! Вечно достойны!</w:t>
      </w:r>
    </w:p>
    <w:p w:rsidR="0046712E" w:rsidRPr="00115A77" w:rsidRDefault="00793454"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w:t>
      </w:r>
      <w:r w:rsidR="0046712E" w:rsidRPr="00115A77">
        <w:rPr>
          <w:rFonts w:ascii="Times New Roman" w:hAnsi="Times New Roman" w:cs="Times New Roman"/>
          <w:sz w:val="28"/>
          <w:szCs w:val="28"/>
        </w:rPr>
        <w:t>Хлебом и песней, мечтой и стихами, жизнью просторной,</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Каждой секундой, каждым дыханьем будьте достойны!</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Люди! Покуда сердца стучатся,- помните!</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Какою ценой завоевано счастье,- пожалуйста, помните!</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Песню свою отправляя в полёт,- помните!</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О тех, кто уже никогда не споет,- помните!</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Детям своим расскажите о них, чтоб запомнили!</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Детям детей расскажите о них, чтобы тоже запомнили! </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Во все времена бессмертной Земли </w:t>
      </w:r>
      <w:r w:rsidR="008B09AD" w:rsidRPr="00115A77">
        <w:rPr>
          <w:rFonts w:ascii="Times New Roman" w:hAnsi="Times New Roman" w:cs="Times New Roman"/>
          <w:sz w:val="28"/>
          <w:szCs w:val="28"/>
        </w:rPr>
        <w:t>помните!</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К мерцающим звездам ведя корабли,- о погибших помните!</w:t>
      </w:r>
    </w:p>
    <w:p w:rsidR="0046712E" w:rsidRPr="00115A77" w:rsidRDefault="0046712E"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w:t>
      </w:r>
      <w:r w:rsidR="008B09AD" w:rsidRPr="00115A77">
        <w:rPr>
          <w:rFonts w:ascii="Times New Roman" w:hAnsi="Times New Roman" w:cs="Times New Roman"/>
          <w:sz w:val="28"/>
          <w:szCs w:val="28"/>
        </w:rPr>
        <w:t>Встречайте трепетную весну, люди Земли.</w:t>
      </w:r>
    </w:p>
    <w:p w:rsidR="008B09AD" w:rsidRPr="00115A77" w:rsidRDefault="008B09AD"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Убейте войну, прокляните войну, люди Земли!</w:t>
      </w:r>
    </w:p>
    <w:p w:rsidR="008B09AD" w:rsidRPr="00115A77" w:rsidRDefault="008B09AD"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Мечту пронесите через года и жизнью напомните!..</w:t>
      </w:r>
    </w:p>
    <w:p w:rsidR="008B09AD" w:rsidRPr="00115A77" w:rsidRDefault="008B09AD"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Но о тех, кто уже не придет никогда,- заклинаю,- помните!</w:t>
      </w:r>
    </w:p>
    <w:p w:rsidR="003A5882" w:rsidRPr="00115A77" w:rsidRDefault="008B09AD" w:rsidP="00FD2CCE">
      <w:pPr>
        <w:spacing w:after="0" w:line="240" w:lineRule="auto"/>
        <w:ind w:left="993"/>
        <w:jc w:val="both"/>
        <w:rPr>
          <w:rFonts w:ascii="Times New Roman" w:hAnsi="Times New Roman" w:cs="Times New Roman"/>
          <w:sz w:val="28"/>
          <w:szCs w:val="28"/>
        </w:rPr>
      </w:pPr>
      <w:r w:rsidRPr="00115A77">
        <w:rPr>
          <w:rFonts w:ascii="Times New Roman" w:hAnsi="Times New Roman" w:cs="Times New Roman"/>
          <w:sz w:val="28"/>
          <w:szCs w:val="28"/>
        </w:rPr>
        <w:t xml:space="preserve">     </w:t>
      </w:r>
      <w:r w:rsidR="003A5882" w:rsidRPr="00115A77">
        <w:rPr>
          <w:rFonts w:ascii="Times New Roman" w:hAnsi="Times New Roman" w:cs="Times New Roman"/>
          <w:sz w:val="28"/>
          <w:szCs w:val="28"/>
        </w:rPr>
        <w:t xml:space="preserve">                                 </w:t>
      </w:r>
      <w:r w:rsidR="001C050D">
        <w:rPr>
          <w:rFonts w:ascii="Times New Roman" w:hAnsi="Times New Roman" w:cs="Times New Roman"/>
          <w:sz w:val="28"/>
          <w:szCs w:val="28"/>
        </w:rPr>
        <w:t>(</w:t>
      </w:r>
      <w:r w:rsidRPr="00115A77">
        <w:rPr>
          <w:rFonts w:ascii="Times New Roman" w:hAnsi="Times New Roman" w:cs="Times New Roman"/>
          <w:sz w:val="28"/>
          <w:szCs w:val="28"/>
        </w:rPr>
        <w:t>Р. Рождественский)</w:t>
      </w:r>
    </w:p>
    <w:p w:rsidR="001316C0" w:rsidRPr="00115A77" w:rsidRDefault="001316C0" w:rsidP="00B91AC2">
      <w:pPr>
        <w:pStyle w:val="a3"/>
        <w:numPr>
          <w:ilvl w:val="0"/>
          <w:numId w:val="5"/>
        </w:numPr>
        <w:tabs>
          <w:tab w:val="left" w:pos="284"/>
        </w:tabs>
        <w:spacing w:after="0" w:line="240" w:lineRule="auto"/>
        <w:ind w:left="0" w:firstLine="0"/>
        <w:jc w:val="both"/>
        <w:rPr>
          <w:rFonts w:ascii="Times New Roman" w:hAnsi="Times New Roman" w:cs="Times New Roman"/>
          <w:b/>
          <w:sz w:val="28"/>
          <w:szCs w:val="28"/>
        </w:rPr>
      </w:pPr>
      <w:r w:rsidRPr="00115A77">
        <w:rPr>
          <w:rFonts w:ascii="Times New Roman" w:hAnsi="Times New Roman" w:cs="Times New Roman"/>
          <w:b/>
          <w:sz w:val="28"/>
          <w:szCs w:val="28"/>
        </w:rPr>
        <w:t>Закрепление новых знаний (обобщение и систематизация изученного материала</w:t>
      </w:r>
      <w:r w:rsidR="005159A5" w:rsidRPr="00115A77">
        <w:rPr>
          <w:rFonts w:ascii="Times New Roman" w:hAnsi="Times New Roman" w:cs="Times New Roman"/>
          <w:b/>
          <w:sz w:val="28"/>
          <w:szCs w:val="28"/>
        </w:rPr>
        <w:t xml:space="preserve"> </w:t>
      </w:r>
      <w:r w:rsidRPr="00115A77">
        <w:rPr>
          <w:rFonts w:ascii="Times New Roman" w:hAnsi="Times New Roman" w:cs="Times New Roman"/>
          <w:b/>
          <w:sz w:val="28"/>
          <w:szCs w:val="28"/>
        </w:rPr>
        <w:t xml:space="preserve">- опрос по </w:t>
      </w:r>
      <w:r w:rsidR="00FD2CCE" w:rsidRPr="00115A77">
        <w:rPr>
          <w:rFonts w:ascii="Times New Roman" w:hAnsi="Times New Roman" w:cs="Times New Roman"/>
          <w:b/>
          <w:sz w:val="28"/>
          <w:szCs w:val="28"/>
        </w:rPr>
        <w:t>цепочке) -</w:t>
      </w:r>
      <w:r w:rsidRPr="00115A77">
        <w:rPr>
          <w:rFonts w:ascii="Times New Roman" w:hAnsi="Times New Roman" w:cs="Times New Roman"/>
          <w:b/>
          <w:sz w:val="28"/>
          <w:szCs w:val="28"/>
        </w:rPr>
        <w:t xml:space="preserve">  5 минут.</w:t>
      </w:r>
    </w:p>
    <w:p w:rsidR="001316C0" w:rsidRPr="00115A77" w:rsidRDefault="001316C0" w:rsidP="00FD2CCE">
      <w:pPr>
        <w:pStyle w:val="a3"/>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 xml:space="preserve">-  </w:t>
      </w:r>
      <w:r w:rsidR="005159A5" w:rsidRPr="00115A77">
        <w:rPr>
          <w:rFonts w:ascii="Times New Roman" w:hAnsi="Times New Roman" w:cs="Times New Roman"/>
          <w:sz w:val="28"/>
          <w:szCs w:val="28"/>
        </w:rPr>
        <w:t>Расскажите, что нового вы узнали о свойствах пороха.</w:t>
      </w:r>
    </w:p>
    <w:p w:rsidR="005159A5" w:rsidRPr="00115A77" w:rsidRDefault="005159A5" w:rsidP="00FD2CCE">
      <w:pPr>
        <w:pStyle w:val="a3"/>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  Из какого вещества производят порох?</w:t>
      </w:r>
    </w:p>
    <w:p w:rsidR="005159A5" w:rsidRPr="00115A77" w:rsidRDefault="005159A5" w:rsidP="00FD2CCE">
      <w:pPr>
        <w:pStyle w:val="a3"/>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 Какие свойства нитроцеллюлозы позволяют использовать ее для получения пороха?</w:t>
      </w:r>
    </w:p>
    <w:p w:rsidR="005159A5" w:rsidRPr="00115A77" w:rsidRDefault="005159A5" w:rsidP="00FD2CCE">
      <w:pPr>
        <w:pStyle w:val="a3"/>
        <w:spacing w:after="0" w:line="240" w:lineRule="auto"/>
        <w:ind w:left="0" w:firstLine="709"/>
        <w:jc w:val="both"/>
        <w:rPr>
          <w:rFonts w:ascii="Times New Roman" w:hAnsi="Times New Roman" w:cs="Times New Roman"/>
          <w:sz w:val="28"/>
          <w:szCs w:val="28"/>
        </w:rPr>
      </w:pPr>
      <w:r w:rsidRPr="00115A77">
        <w:rPr>
          <w:rFonts w:ascii="Times New Roman" w:hAnsi="Times New Roman" w:cs="Times New Roman"/>
          <w:sz w:val="28"/>
          <w:szCs w:val="28"/>
        </w:rPr>
        <w:t>-  Какие правила по технике безопасности нужно соблюдать при работе с  нитроцеллюлозой?</w:t>
      </w:r>
    </w:p>
    <w:p w:rsidR="00FD2CCE" w:rsidRPr="00115A77" w:rsidRDefault="00FD2CCE" w:rsidP="00FD2CCE">
      <w:pPr>
        <w:pStyle w:val="a3"/>
        <w:spacing w:after="0" w:line="240" w:lineRule="auto"/>
        <w:ind w:left="0" w:firstLine="709"/>
        <w:jc w:val="both"/>
        <w:rPr>
          <w:rFonts w:ascii="Times New Roman" w:hAnsi="Times New Roman" w:cs="Times New Roman"/>
          <w:sz w:val="28"/>
          <w:szCs w:val="28"/>
        </w:rPr>
      </w:pPr>
    </w:p>
    <w:p w:rsidR="00FD2CCE" w:rsidRPr="00115A77" w:rsidRDefault="00FD2CCE" w:rsidP="00B91AC2">
      <w:pPr>
        <w:pStyle w:val="a3"/>
        <w:numPr>
          <w:ilvl w:val="0"/>
          <w:numId w:val="5"/>
        </w:numPr>
        <w:tabs>
          <w:tab w:val="left" w:pos="284"/>
        </w:tabs>
        <w:spacing w:after="0" w:line="240" w:lineRule="auto"/>
        <w:ind w:left="0" w:firstLine="0"/>
        <w:jc w:val="both"/>
        <w:rPr>
          <w:rFonts w:ascii="Times New Roman" w:hAnsi="Times New Roman" w:cs="Times New Roman"/>
          <w:b/>
          <w:sz w:val="28"/>
          <w:szCs w:val="28"/>
        </w:rPr>
      </w:pPr>
      <w:r w:rsidRPr="00115A77">
        <w:rPr>
          <w:rFonts w:ascii="Times New Roman" w:hAnsi="Times New Roman" w:cs="Times New Roman"/>
          <w:b/>
          <w:sz w:val="28"/>
          <w:szCs w:val="28"/>
        </w:rPr>
        <w:t>Подведение итогов занятия (проверка понимания сущности учебного материала, формирование вывода – три предложения, выставление оценок) – 3 минуты.</w:t>
      </w:r>
    </w:p>
    <w:p w:rsidR="009207A4" w:rsidRPr="00115A77" w:rsidRDefault="00FD2CCE" w:rsidP="009207A4">
      <w:pPr>
        <w:spacing w:after="0" w:line="240" w:lineRule="auto"/>
        <w:jc w:val="both"/>
        <w:rPr>
          <w:rFonts w:ascii="Times New Roman" w:hAnsi="Times New Roman" w:cs="Times New Roman"/>
          <w:sz w:val="28"/>
          <w:szCs w:val="28"/>
        </w:rPr>
      </w:pPr>
      <w:r w:rsidRPr="00115A77">
        <w:rPr>
          <w:rFonts w:ascii="Times New Roman" w:hAnsi="Times New Roman" w:cs="Times New Roman"/>
          <w:sz w:val="28"/>
          <w:szCs w:val="28"/>
        </w:rPr>
        <w:t>Преподаватель задает вопросы: что вы сегодня узнали на занятии? Чему научились? Что на занятии вам понравилось больше всего? Оценивает деятельность обучающихся на занятии, комментирует и выставляет оценки.</w:t>
      </w:r>
    </w:p>
    <w:p w:rsidR="009207A4" w:rsidRPr="00115A77" w:rsidRDefault="009207A4" w:rsidP="009207A4">
      <w:pPr>
        <w:spacing w:after="0" w:line="240" w:lineRule="auto"/>
        <w:jc w:val="both"/>
        <w:rPr>
          <w:rFonts w:ascii="Times New Roman" w:hAnsi="Times New Roman" w:cs="Times New Roman"/>
          <w:sz w:val="28"/>
          <w:szCs w:val="28"/>
        </w:rPr>
      </w:pPr>
    </w:p>
    <w:p w:rsidR="005159A5" w:rsidRPr="00115A77" w:rsidRDefault="005159A5" w:rsidP="00B91AC2">
      <w:pPr>
        <w:pStyle w:val="a3"/>
        <w:numPr>
          <w:ilvl w:val="0"/>
          <w:numId w:val="5"/>
        </w:numPr>
        <w:tabs>
          <w:tab w:val="left" w:pos="284"/>
        </w:tabs>
        <w:spacing w:after="0" w:line="240" w:lineRule="auto"/>
        <w:ind w:left="0" w:firstLine="0"/>
        <w:jc w:val="both"/>
        <w:rPr>
          <w:rFonts w:ascii="Times New Roman" w:hAnsi="Times New Roman" w:cs="Times New Roman"/>
          <w:b/>
          <w:sz w:val="28"/>
          <w:szCs w:val="28"/>
        </w:rPr>
      </w:pPr>
      <w:r w:rsidRPr="00115A77">
        <w:rPr>
          <w:rFonts w:ascii="Times New Roman" w:hAnsi="Times New Roman" w:cs="Times New Roman"/>
          <w:b/>
          <w:sz w:val="28"/>
          <w:szCs w:val="28"/>
        </w:rPr>
        <w:t xml:space="preserve">Информация по домашнему заданию, инструктаж </w:t>
      </w:r>
      <w:r w:rsidR="009207A4" w:rsidRPr="00115A77">
        <w:rPr>
          <w:rFonts w:ascii="Times New Roman" w:hAnsi="Times New Roman" w:cs="Times New Roman"/>
          <w:b/>
          <w:sz w:val="28"/>
          <w:szCs w:val="28"/>
        </w:rPr>
        <w:t xml:space="preserve">по его </w:t>
      </w:r>
      <w:r w:rsidRPr="00115A77">
        <w:rPr>
          <w:rFonts w:ascii="Times New Roman" w:hAnsi="Times New Roman" w:cs="Times New Roman"/>
          <w:b/>
          <w:sz w:val="28"/>
          <w:szCs w:val="28"/>
        </w:rPr>
        <w:t>выполнению, задание на самостоятельную работу – 3 минуты.</w:t>
      </w:r>
    </w:p>
    <w:p w:rsidR="00676B64" w:rsidRPr="00115A77" w:rsidRDefault="00676B64" w:rsidP="009207A4">
      <w:pPr>
        <w:pStyle w:val="a3"/>
        <w:spacing w:after="0" w:line="240" w:lineRule="auto"/>
        <w:ind w:left="0" w:hanging="11"/>
        <w:jc w:val="both"/>
        <w:rPr>
          <w:rFonts w:ascii="Times New Roman" w:hAnsi="Times New Roman" w:cs="Times New Roman"/>
          <w:i/>
          <w:sz w:val="28"/>
          <w:szCs w:val="28"/>
        </w:rPr>
      </w:pPr>
      <w:r w:rsidRPr="00115A77">
        <w:rPr>
          <w:rFonts w:ascii="Times New Roman" w:hAnsi="Times New Roman" w:cs="Times New Roman"/>
          <w:i/>
          <w:sz w:val="28"/>
          <w:szCs w:val="28"/>
        </w:rPr>
        <w:t>Изучить конспект занятия. Подготовить сообщение «Что я знаю о Великой Отечественной войне».</w:t>
      </w:r>
    </w:p>
    <w:p w:rsidR="00F32F34" w:rsidRDefault="00FB4B02" w:rsidP="00F32F34">
      <w:pPr>
        <w:spacing w:after="0" w:line="240" w:lineRule="auto"/>
        <w:jc w:val="center"/>
        <w:rPr>
          <w:rFonts w:ascii="Times New Roman" w:hAnsi="Times New Roman" w:cs="Times New Roman"/>
          <w:sz w:val="36"/>
          <w:szCs w:val="36"/>
        </w:rPr>
      </w:pPr>
      <w:r w:rsidRPr="00115A77">
        <w:lastRenderedPageBreak/>
        <w:tab/>
      </w:r>
      <w:r w:rsidR="00F32F34">
        <w:rPr>
          <w:rFonts w:ascii="Times New Roman" w:hAnsi="Times New Roman" w:cs="Times New Roman"/>
          <w:sz w:val="36"/>
          <w:szCs w:val="36"/>
        </w:rPr>
        <w:t>Методические рекомендации по использованию разработки по теме: «Применение целлюлозы. Порох».</w:t>
      </w:r>
    </w:p>
    <w:p w:rsidR="00F32F34" w:rsidRDefault="00F32F34" w:rsidP="00F32F34">
      <w:pPr>
        <w:spacing w:after="0" w:line="240" w:lineRule="auto"/>
        <w:jc w:val="center"/>
        <w:rPr>
          <w:rFonts w:ascii="Times New Roman" w:hAnsi="Times New Roman" w:cs="Times New Roman"/>
          <w:sz w:val="36"/>
          <w:szCs w:val="36"/>
        </w:rPr>
      </w:pPr>
    </w:p>
    <w:p w:rsidR="00F32F34" w:rsidRDefault="00F32F34" w:rsidP="00F32F34">
      <w:pPr>
        <w:spacing w:after="0" w:line="240" w:lineRule="auto"/>
        <w:jc w:val="both"/>
        <w:rPr>
          <w:rFonts w:ascii="Times New Roman" w:hAnsi="Times New Roman" w:cs="Times New Roman"/>
          <w:sz w:val="24"/>
          <w:szCs w:val="28"/>
        </w:rPr>
      </w:pPr>
      <w:r>
        <w:rPr>
          <w:rFonts w:ascii="Times New Roman" w:hAnsi="Times New Roman" w:cs="Times New Roman"/>
          <w:sz w:val="28"/>
          <w:szCs w:val="28"/>
        </w:rPr>
        <w:t xml:space="preserve">        </w:t>
      </w:r>
      <w:r>
        <w:rPr>
          <w:rFonts w:ascii="Times New Roman" w:hAnsi="Times New Roman" w:cs="Times New Roman"/>
          <w:sz w:val="24"/>
          <w:szCs w:val="28"/>
        </w:rPr>
        <w:t xml:space="preserve">Разработка занятия по теме «Применение целлюлозы. Порох» </w:t>
      </w:r>
      <w:proofErr w:type="gramStart"/>
      <w:r>
        <w:rPr>
          <w:rFonts w:ascii="Times New Roman" w:hAnsi="Times New Roman" w:cs="Times New Roman"/>
          <w:sz w:val="24"/>
          <w:szCs w:val="28"/>
        </w:rPr>
        <w:t>направлена</w:t>
      </w:r>
      <w:proofErr w:type="gramEnd"/>
      <w:r>
        <w:rPr>
          <w:rFonts w:ascii="Times New Roman" w:hAnsi="Times New Roman" w:cs="Times New Roman"/>
          <w:sz w:val="24"/>
          <w:szCs w:val="28"/>
        </w:rPr>
        <w:t xml:space="preserve"> на организацию учебного процесса с использованием </w:t>
      </w:r>
      <w:proofErr w:type="spellStart"/>
      <w:r>
        <w:rPr>
          <w:rFonts w:ascii="Times New Roman" w:hAnsi="Times New Roman" w:cs="Times New Roman"/>
          <w:sz w:val="24"/>
          <w:szCs w:val="28"/>
        </w:rPr>
        <w:t>мультимедийной</w:t>
      </w:r>
      <w:proofErr w:type="spellEnd"/>
      <w:r>
        <w:rPr>
          <w:rFonts w:ascii="Times New Roman" w:hAnsi="Times New Roman" w:cs="Times New Roman"/>
          <w:sz w:val="24"/>
          <w:szCs w:val="28"/>
        </w:rPr>
        <w:t xml:space="preserve"> презентации. В представленной разработке занятия используются как традиционные методы обучения, так и современные. С помощью индивидуального опроса обучающиеся, в начале занятия,  закрепляют пройденный материал об использовании целлюлозы для производства  необходимых материалов необходимых в повседневной жизни. Затем, используя методы проблемного, группового самостоятельного и  дифференцированного  обучения,    делается переход на вещество, которое так же, производят из целлюлозы – порох. Далее  преподаватель  показывает несколько опытов связанных с темой занятия. Следующий вопрос направлен на воспитание патриотизма.  Здесь используется возможный потенциал данной темы для осуществления патриотического воспитания в масштабах и страны и конкретного населенного пункта. Этот этап занятия основан на фактах героизма, всех советских людей в годы Великой Отечественной войны. Именно на этом этапе занятия происходит процесс развития сознания  молодых граждан России,  чувства верности своему Отечеству, готовности к выполнению гражданского долга по защите интересов России. Подготовка к занятиям по патриотическому воспитанию отнимает у преподавателя много времени, затрачиваемого на поиск и отбор информации, создание разработки, оформление. Данная разработка позволяет преподавателям позаимствовать идею, или использовать готовую разработку занятия.</w:t>
      </w:r>
    </w:p>
    <w:p w:rsidR="00F32F34" w:rsidRDefault="00F32F34" w:rsidP="00F32F34">
      <w:pPr>
        <w:spacing w:after="0" w:line="240" w:lineRule="auto"/>
        <w:jc w:val="both"/>
        <w:rPr>
          <w:rFonts w:ascii="Times New Roman" w:hAnsi="Times New Roman" w:cs="Times New Roman"/>
          <w:sz w:val="24"/>
          <w:szCs w:val="28"/>
        </w:rPr>
      </w:pPr>
      <w:r>
        <w:rPr>
          <w:rFonts w:ascii="Times New Roman" w:hAnsi="Times New Roman" w:cs="Times New Roman"/>
          <w:sz w:val="24"/>
          <w:szCs w:val="28"/>
        </w:rPr>
        <w:tab/>
        <w:t>Материал соответствует требованиям государственного образовательного стандарта и может использоваться учителями и преподавателями химии в разделах «Углеводы» или «Химия в жизни общества», работающим по любым учебным программам.</w:t>
      </w:r>
    </w:p>
    <w:p w:rsidR="00F32F34" w:rsidRDefault="00F32F34" w:rsidP="00F32F34">
      <w:pPr>
        <w:spacing w:after="0" w:line="240" w:lineRule="auto"/>
        <w:jc w:val="both"/>
        <w:rPr>
          <w:rFonts w:ascii="Times New Roman" w:hAnsi="Times New Roman" w:cs="Times New Roman"/>
          <w:sz w:val="28"/>
          <w:szCs w:val="28"/>
        </w:rPr>
      </w:pPr>
    </w:p>
    <w:tbl>
      <w:tblPr>
        <w:tblStyle w:val="a7"/>
        <w:tblW w:w="9465" w:type="dxa"/>
        <w:tblLayout w:type="fixed"/>
        <w:tblLook w:val="04A0"/>
      </w:tblPr>
      <w:tblGrid>
        <w:gridCol w:w="675"/>
        <w:gridCol w:w="2686"/>
        <w:gridCol w:w="1851"/>
        <w:gridCol w:w="4253"/>
      </w:tblGrid>
      <w:tr w:rsidR="00F32F34" w:rsidTr="00F32F34">
        <w:trPr>
          <w:trHeight w:val="452"/>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 xml:space="preserve">№ </w:t>
            </w:r>
            <w:proofErr w:type="spellStart"/>
            <w:r>
              <w:rPr>
                <w:rFonts w:ascii="Times New Roman" w:eastAsia="Andale Sans UI" w:hAnsi="Times New Roman" w:cs="Times New Roman"/>
                <w:kern w:val="2"/>
                <w:sz w:val="24"/>
                <w:szCs w:val="24"/>
              </w:rPr>
              <w:t>пп</w:t>
            </w:r>
            <w:proofErr w:type="spellEnd"/>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Этап урока</w:t>
            </w:r>
          </w:p>
        </w:tc>
        <w:tc>
          <w:tcPr>
            <w:tcW w:w="1851"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Слайды презентации, другой материал</w:t>
            </w:r>
          </w:p>
        </w:tc>
        <w:tc>
          <w:tcPr>
            <w:tcW w:w="4253"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p>
        </w:tc>
      </w:tr>
      <w:tr w:rsidR="00F32F34" w:rsidTr="00F32F34">
        <w:trPr>
          <w:trHeight w:val="109"/>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1</w:t>
            </w:r>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 xml:space="preserve">Организационный момент  </w:t>
            </w:r>
          </w:p>
        </w:tc>
        <w:tc>
          <w:tcPr>
            <w:tcW w:w="1851"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p>
        </w:tc>
        <w:tc>
          <w:tcPr>
            <w:tcW w:w="4253"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p>
        </w:tc>
      </w:tr>
      <w:tr w:rsidR="00F32F34" w:rsidTr="00F32F34">
        <w:trPr>
          <w:trHeight w:val="446"/>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2</w:t>
            </w:r>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 xml:space="preserve">Проверка домашнего задания. </w:t>
            </w:r>
          </w:p>
        </w:tc>
        <w:tc>
          <w:tcPr>
            <w:tcW w:w="1851"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p>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Слайд 1-2</w:t>
            </w:r>
          </w:p>
        </w:tc>
        <w:tc>
          <w:tcPr>
            <w:tcW w:w="4253"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 xml:space="preserve">Информационный </w:t>
            </w:r>
          </w:p>
        </w:tc>
      </w:tr>
      <w:tr w:rsidR="00F32F34" w:rsidTr="00F32F34">
        <w:trPr>
          <w:trHeight w:val="562"/>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3</w:t>
            </w:r>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 xml:space="preserve">Подготовка </w:t>
            </w:r>
            <w:proofErr w:type="gramStart"/>
            <w:r>
              <w:rPr>
                <w:rFonts w:ascii="Times New Roman" w:eastAsia="Andale Sans UI" w:hAnsi="Times New Roman" w:cs="Times New Roman"/>
                <w:kern w:val="2"/>
                <w:sz w:val="24"/>
                <w:szCs w:val="24"/>
              </w:rPr>
              <w:t>обучающихся</w:t>
            </w:r>
            <w:proofErr w:type="gramEnd"/>
            <w:r>
              <w:rPr>
                <w:rFonts w:ascii="Times New Roman" w:eastAsia="Andale Sans UI" w:hAnsi="Times New Roman" w:cs="Times New Roman"/>
                <w:kern w:val="2"/>
                <w:sz w:val="24"/>
                <w:szCs w:val="24"/>
              </w:rPr>
              <w:t xml:space="preserve"> к усвоению нового материала</w:t>
            </w:r>
          </w:p>
        </w:tc>
        <w:tc>
          <w:tcPr>
            <w:tcW w:w="1851"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p>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Слайды 3-4</w:t>
            </w:r>
          </w:p>
        </w:tc>
        <w:tc>
          <w:tcPr>
            <w:tcW w:w="4253" w:type="dxa"/>
            <w:tcBorders>
              <w:top w:val="single" w:sz="4" w:space="0" w:color="auto"/>
              <w:left w:val="single" w:sz="4" w:space="0" w:color="auto"/>
              <w:bottom w:val="single" w:sz="4" w:space="0" w:color="auto"/>
              <w:right w:val="single" w:sz="4" w:space="0" w:color="auto"/>
            </w:tcBorders>
            <w:hideMark/>
          </w:tcPr>
          <w:p w:rsidR="00F32F34" w:rsidRDefault="00F32F34">
            <w:r>
              <w:rPr>
                <w:rFonts w:ascii="Times New Roman" w:eastAsia="Andale Sans UI" w:hAnsi="Times New Roman" w:cs="Times New Roman"/>
                <w:kern w:val="2"/>
                <w:sz w:val="24"/>
                <w:szCs w:val="24"/>
              </w:rPr>
              <w:t xml:space="preserve">Информационный </w:t>
            </w:r>
          </w:p>
        </w:tc>
      </w:tr>
      <w:tr w:rsidR="00F32F34" w:rsidTr="00F32F34">
        <w:trPr>
          <w:trHeight w:val="336"/>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4</w:t>
            </w:r>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Усвоение новых знаний</w:t>
            </w:r>
          </w:p>
        </w:tc>
        <w:tc>
          <w:tcPr>
            <w:tcW w:w="1851"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F32F34" w:rsidRDefault="00F32F34">
            <w:r>
              <w:rPr>
                <w:rFonts w:ascii="Times New Roman" w:eastAsia="Andale Sans UI" w:hAnsi="Times New Roman" w:cs="Times New Roman"/>
                <w:kern w:val="2"/>
                <w:sz w:val="24"/>
                <w:szCs w:val="24"/>
              </w:rPr>
              <w:t xml:space="preserve">Информационный </w:t>
            </w:r>
          </w:p>
        </w:tc>
      </w:tr>
      <w:tr w:rsidR="00F32F34" w:rsidTr="00F32F34">
        <w:trPr>
          <w:trHeight w:val="58"/>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4.1</w:t>
            </w:r>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История изобретения пороха</w:t>
            </w:r>
          </w:p>
        </w:tc>
        <w:tc>
          <w:tcPr>
            <w:tcW w:w="1851"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Слайды 5-7</w:t>
            </w:r>
          </w:p>
        </w:tc>
        <w:tc>
          <w:tcPr>
            <w:tcW w:w="4253"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Просмотр иллюстраций  с  комментариями.</w:t>
            </w:r>
          </w:p>
        </w:tc>
      </w:tr>
      <w:tr w:rsidR="00F32F34" w:rsidTr="00F32F34">
        <w:trPr>
          <w:trHeight w:val="557"/>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4.2</w:t>
            </w:r>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Сравнение свойств целлюлозы и пороха</w:t>
            </w:r>
          </w:p>
        </w:tc>
        <w:tc>
          <w:tcPr>
            <w:tcW w:w="1851"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Слайды 8-10</w:t>
            </w:r>
          </w:p>
          <w:p w:rsidR="00F32F34" w:rsidRDefault="00F32F34">
            <w:pPr>
              <w:widowControl w:val="0"/>
              <w:suppressAutoHyphens/>
              <w:rPr>
                <w:rFonts w:ascii="Times New Roman" w:eastAsia="Andale Sans UI" w:hAnsi="Times New Roman" w:cs="Times New Roman"/>
                <w:kern w:val="2"/>
                <w:sz w:val="24"/>
                <w:szCs w:val="24"/>
              </w:rPr>
            </w:pPr>
          </w:p>
          <w:p w:rsidR="00F32F34" w:rsidRDefault="00F32F34">
            <w:pPr>
              <w:widowControl w:val="0"/>
              <w:suppressAutoHyphens/>
              <w:rPr>
                <w:rFonts w:ascii="Times New Roman" w:eastAsia="Andale Sans UI" w:hAnsi="Times New Roman" w:cs="Times New Roman"/>
                <w:kern w:val="2"/>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Демонстрация опытов</w:t>
            </w:r>
          </w:p>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Если есть подключение к интернету, можно просмотреть видео. Включается по наведению на название опыта.</w:t>
            </w:r>
          </w:p>
          <w:p w:rsidR="00F32F34" w:rsidRDefault="00F32F34">
            <w:pPr>
              <w:widowControl w:val="0"/>
              <w:suppressAutoHyphens/>
              <w:rPr>
                <w:rFonts w:ascii="Times New Roman" w:eastAsia="Andale Sans UI" w:hAnsi="Times New Roman" w:cs="Times New Roman"/>
                <w:kern w:val="2"/>
              </w:rPr>
            </w:pPr>
            <w:r>
              <w:rPr>
                <w:rFonts w:ascii="Times New Roman" w:eastAsia="Andale Sans UI" w:hAnsi="Times New Roman" w:cs="Times New Roman"/>
                <w:kern w:val="2"/>
                <w:sz w:val="24"/>
                <w:szCs w:val="24"/>
              </w:rPr>
              <w:t xml:space="preserve">Слайд 9. </w:t>
            </w:r>
            <w:hyperlink r:id="rId10" w:history="1">
              <w:r>
                <w:rPr>
                  <w:rStyle w:val="a8"/>
                  <w:rFonts w:ascii="Times New Roman" w:eastAsia="Andale Sans UI" w:hAnsi="Times New Roman" w:cs="Times New Roman"/>
                  <w:kern w:val="2"/>
                  <w:lang w:val="en-US"/>
                </w:rPr>
                <w:t>http</w:t>
              </w:r>
              <w:r>
                <w:rPr>
                  <w:rStyle w:val="a8"/>
                  <w:rFonts w:ascii="Times New Roman" w:eastAsia="Andale Sans UI" w:hAnsi="Times New Roman" w:cs="Times New Roman"/>
                  <w:kern w:val="2"/>
                </w:rPr>
                <w:t>://</w:t>
              </w:r>
            </w:hyperlink>
            <w:hyperlink r:id="rId11" w:history="1">
              <w:proofErr w:type="spellStart"/>
              <w:r>
                <w:rPr>
                  <w:rStyle w:val="a8"/>
                  <w:rFonts w:ascii="Times New Roman" w:eastAsia="Andale Sans UI" w:hAnsi="Times New Roman" w:cs="Times New Roman"/>
                  <w:kern w:val="2"/>
                  <w:lang w:val="en-US"/>
                </w:rPr>
                <w:t>yandex</w:t>
              </w:r>
              <w:proofErr w:type="spellEnd"/>
              <w:r>
                <w:rPr>
                  <w:rStyle w:val="a8"/>
                  <w:rFonts w:ascii="Times New Roman" w:eastAsia="Andale Sans UI" w:hAnsi="Times New Roman" w:cs="Times New Roman"/>
                  <w:kern w:val="2"/>
                </w:rPr>
                <w:t>.</w:t>
              </w:r>
              <w:proofErr w:type="spellStart"/>
              <w:r>
                <w:rPr>
                  <w:rStyle w:val="a8"/>
                  <w:rFonts w:ascii="Times New Roman" w:eastAsia="Andale Sans UI" w:hAnsi="Times New Roman" w:cs="Times New Roman"/>
                  <w:kern w:val="2"/>
                  <w:lang w:val="en-US"/>
                </w:rPr>
                <w:t>ru</w:t>
              </w:r>
              <w:proofErr w:type="spellEnd"/>
              <w:r>
                <w:rPr>
                  <w:rStyle w:val="a8"/>
                  <w:rFonts w:ascii="Times New Roman" w:eastAsia="Andale Sans UI" w:hAnsi="Times New Roman" w:cs="Times New Roman"/>
                  <w:kern w:val="2"/>
                </w:rPr>
                <w:t>/</w:t>
              </w:r>
              <w:r>
                <w:rPr>
                  <w:rStyle w:val="a8"/>
                  <w:rFonts w:ascii="Times New Roman" w:eastAsia="Andale Sans UI" w:hAnsi="Times New Roman" w:cs="Times New Roman"/>
                  <w:kern w:val="2"/>
                  <w:lang w:val="en-US"/>
                </w:rPr>
                <w:t>video</w:t>
              </w:r>
              <w:r>
                <w:rPr>
                  <w:rStyle w:val="a8"/>
                  <w:rFonts w:ascii="Times New Roman" w:eastAsia="Andale Sans UI" w:hAnsi="Times New Roman" w:cs="Times New Roman"/>
                  <w:kern w:val="2"/>
                </w:rPr>
                <w:t>/</w:t>
              </w:r>
              <w:r>
                <w:rPr>
                  <w:rStyle w:val="a8"/>
                  <w:rFonts w:ascii="Times New Roman" w:eastAsia="Andale Sans UI" w:hAnsi="Times New Roman" w:cs="Times New Roman"/>
                  <w:kern w:val="2"/>
                  <w:lang w:val="en-US"/>
                </w:rPr>
                <w:t>search</w:t>
              </w:r>
              <w:r>
                <w:rPr>
                  <w:rStyle w:val="a8"/>
                  <w:rFonts w:ascii="Times New Roman" w:eastAsia="Andale Sans UI" w:hAnsi="Times New Roman" w:cs="Times New Roman"/>
                  <w:kern w:val="2"/>
                </w:rPr>
                <w:t>?</w:t>
              </w:r>
              <w:r>
                <w:rPr>
                  <w:rStyle w:val="a8"/>
                  <w:rFonts w:ascii="Times New Roman" w:eastAsia="Andale Sans UI" w:hAnsi="Times New Roman" w:cs="Times New Roman"/>
                  <w:kern w:val="2"/>
                  <w:lang w:val="en-US"/>
                </w:rPr>
                <w:t>text</w:t>
              </w:r>
            </w:hyperlink>
            <w:r>
              <w:rPr>
                <w:rFonts w:ascii="Times New Roman" w:eastAsia="Andale Sans UI" w:hAnsi="Times New Roman" w:cs="Times New Roman"/>
                <w:kern w:val="2"/>
              </w:rPr>
              <w:t xml:space="preserve"> - Огонь на руке, делаем нитроцеллюлозу. Интересный химический опыт!</w:t>
            </w:r>
          </w:p>
          <w:p w:rsidR="00F32F34" w:rsidRDefault="00F32F34">
            <w:pPr>
              <w:widowControl w:val="0"/>
              <w:suppressAutoHyphens/>
              <w:rPr>
                <w:rFonts w:eastAsia="Andale Sans UI"/>
                <w:kern w:val="2"/>
              </w:rPr>
            </w:pPr>
            <w:r>
              <w:rPr>
                <w:rFonts w:ascii="Times New Roman" w:eastAsia="Andale Sans UI" w:hAnsi="Times New Roman" w:cs="Times New Roman"/>
                <w:kern w:val="2"/>
                <w:sz w:val="24"/>
                <w:szCs w:val="24"/>
              </w:rPr>
              <w:t xml:space="preserve">Слайд 10. Ссылка на </w:t>
            </w:r>
            <w:hyperlink r:id="rId12" w:history="1">
              <w:r>
                <w:rPr>
                  <w:rStyle w:val="a8"/>
                  <w:rFonts w:ascii="Times New Roman" w:eastAsia="Andale Sans UI" w:hAnsi="Times New Roman" w:cs="Times New Roman"/>
                  <w:kern w:val="2"/>
                  <w:lang w:val="en-US"/>
                </w:rPr>
                <w:t>http</w:t>
              </w:r>
              <w:r>
                <w:rPr>
                  <w:rStyle w:val="a8"/>
                  <w:rFonts w:ascii="Times New Roman" w:eastAsia="Andale Sans UI" w:hAnsi="Times New Roman" w:cs="Times New Roman"/>
                  <w:kern w:val="2"/>
                </w:rPr>
                <w:t>://</w:t>
              </w:r>
            </w:hyperlink>
            <w:hyperlink r:id="rId13" w:history="1">
              <w:proofErr w:type="spellStart"/>
              <w:r>
                <w:rPr>
                  <w:rStyle w:val="a8"/>
                  <w:rFonts w:ascii="Times New Roman" w:eastAsia="Andale Sans UI" w:hAnsi="Times New Roman" w:cs="Times New Roman"/>
                  <w:kern w:val="2"/>
                  <w:lang w:val="en-US"/>
                </w:rPr>
                <w:t>yandex</w:t>
              </w:r>
              <w:proofErr w:type="spellEnd"/>
              <w:r>
                <w:rPr>
                  <w:rStyle w:val="a8"/>
                  <w:rFonts w:ascii="Times New Roman" w:eastAsia="Andale Sans UI" w:hAnsi="Times New Roman" w:cs="Times New Roman"/>
                  <w:kern w:val="2"/>
                </w:rPr>
                <w:t>.</w:t>
              </w:r>
              <w:proofErr w:type="spellStart"/>
              <w:r>
                <w:rPr>
                  <w:rStyle w:val="a8"/>
                  <w:rFonts w:ascii="Times New Roman" w:eastAsia="Andale Sans UI" w:hAnsi="Times New Roman" w:cs="Times New Roman"/>
                  <w:kern w:val="2"/>
                  <w:lang w:val="en-US"/>
                </w:rPr>
                <w:t>ru</w:t>
              </w:r>
              <w:proofErr w:type="spellEnd"/>
              <w:r>
                <w:rPr>
                  <w:rStyle w:val="a8"/>
                  <w:rFonts w:ascii="Times New Roman" w:eastAsia="Andale Sans UI" w:hAnsi="Times New Roman" w:cs="Times New Roman"/>
                  <w:kern w:val="2"/>
                </w:rPr>
                <w:t>/</w:t>
              </w:r>
              <w:r>
                <w:rPr>
                  <w:rStyle w:val="a8"/>
                  <w:rFonts w:ascii="Times New Roman" w:eastAsia="Andale Sans UI" w:hAnsi="Times New Roman" w:cs="Times New Roman"/>
                  <w:kern w:val="2"/>
                  <w:lang w:val="en-US"/>
                </w:rPr>
                <w:t>video</w:t>
              </w:r>
              <w:r>
                <w:rPr>
                  <w:rStyle w:val="a8"/>
                  <w:rFonts w:ascii="Times New Roman" w:eastAsia="Andale Sans UI" w:hAnsi="Times New Roman" w:cs="Times New Roman"/>
                  <w:kern w:val="2"/>
                </w:rPr>
                <w:t>/</w:t>
              </w:r>
              <w:r>
                <w:rPr>
                  <w:rStyle w:val="a8"/>
                  <w:rFonts w:ascii="Times New Roman" w:eastAsia="Andale Sans UI" w:hAnsi="Times New Roman" w:cs="Times New Roman"/>
                  <w:kern w:val="2"/>
                  <w:lang w:val="en-US"/>
                </w:rPr>
                <w:t>search</w:t>
              </w:r>
              <w:r>
                <w:rPr>
                  <w:rStyle w:val="a8"/>
                  <w:rFonts w:ascii="Times New Roman" w:eastAsia="Andale Sans UI" w:hAnsi="Times New Roman" w:cs="Times New Roman"/>
                  <w:kern w:val="2"/>
                </w:rPr>
                <w:t>?</w:t>
              </w:r>
              <w:proofErr w:type="spellStart"/>
              <w:r>
                <w:rPr>
                  <w:rStyle w:val="a8"/>
                  <w:rFonts w:ascii="Times New Roman" w:eastAsia="Andale Sans UI" w:hAnsi="Times New Roman" w:cs="Times New Roman"/>
                  <w:kern w:val="2"/>
                  <w:lang w:val="en-US"/>
                </w:rPr>
                <w:t>filmId</w:t>
              </w:r>
              <w:proofErr w:type="spellEnd"/>
            </w:hyperlink>
            <w:r>
              <w:rPr>
                <w:rFonts w:ascii="Times New Roman" w:eastAsia="Andale Sans UI" w:hAnsi="Times New Roman" w:cs="Times New Roman"/>
                <w:kern w:val="2"/>
              </w:rPr>
              <w:t xml:space="preserve"> - Фейерверк в цилиндре</w:t>
            </w:r>
          </w:p>
        </w:tc>
      </w:tr>
      <w:tr w:rsidR="00F32F34" w:rsidTr="00F32F34">
        <w:trPr>
          <w:trHeight w:val="58"/>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lastRenderedPageBreak/>
              <w:t>4.3</w:t>
            </w:r>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 xml:space="preserve">Пороховые залпы Победы </w:t>
            </w:r>
          </w:p>
        </w:tc>
        <w:tc>
          <w:tcPr>
            <w:tcW w:w="1851"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Слайды с 11-18</w:t>
            </w:r>
          </w:p>
        </w:tc>
        <w:tc>
          <w:tcPr>
            <w:tcW w:w="4253"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Слайд 15. По щелчку появляется текст.</w:t>
            </w:r>
          </w:p>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Слайд 16. На слайде три портрета, появляются поочередно по щелчку.</w:t>
            </w:r>
          </w:p>
        </w:tc>
      </w:tr>
      <w:tr w:rsidR="00F32F34" w:rsidTr="00F32F34">
        <w:trPr>
          <w:trHeight w:val="58"/>
        </w:trPr>
        <w:tc>
          <w:tcPr>
            <w:tcW w:w="674"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5</w:t>
            </w:r>
          </w:p>
        </w:tc>
        <w:tc>
          <w:tcPr>
            <w:tcW w:w="2686" w:type="dxa"/>
            <w:tcBorders>
              <w:top w:val="single" w:sz="4" w:space="0" w:color="auto"/>
              <w:left w:val="single" w:sz="4" w:space="0" w:color="auto"/>
              <w:bottom w:val="single" w:sz="4" w:space="0" w:color="auto"/>
              <w:right w:val="single" w:sz="4" w:space="0" w:color="auto"/>
            </w:tcBorders>
            <w:hideMark/>
          </w:tcPr>
          <w:p w:rsidR="00F32F34" w:rsidRDefault="00F32F34">
            <w:pPr>
              <w:widowControl w:val="0"/>
              <w:suppressAutoHyphens/>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Домашнее задание.</w:t>
            </w:r>
          </w:p>
        </w:tc>
        <w:tc>
          <w:tcPr>
            <w:tcW w:w="1851"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p>
        </w:tc>
        <w:tc>
          <w:tcPr>
            <w:tcW w:w="4253" w:type="dxa"/>
            <w:tcBorders>
              <w:top w:val="single" w:sz="4" w:space="0" w:color="auto"/>
              <w:left w:val="single" w:sz="4" w:space="0" w:color="auto"/>
              <w:bottom w:val="single" w:sz="4" w:space="0" w:color="auto"/>
              <w:right w:val="single" w:sz="4" w:space="0" w:color="auto"/>
            </w:tcBorders>
          </w:tcPr>
          <w:p w:rsidR="00F32F34" w:rsidRDefault="00F32F34">
            <w:pPr>
              <w:widowControl w:val="0"/>
              <w:suppressAutoHyphens/>
              <w:rPr>
                <w:rFonts w:ascii="Times New Roman" w:eastAsia="Andale Sans UI" w:hAnsi="Times New Roman" w:cs="Times New Roman"/>
                <w:kern w:val="2"/>
                <w:sz w:val="24"/>
                <w:szCs w:val="24"/>
              </w:rPr>
            </w:pPr>
          </w:p>
        </w:tc>
      </w:tr>
    </w:tbl>
    <w:p w:rsidR="00F32F34" w:rsidRDefault="00F32F34" w:rsidP="00F32F34">
      <w:pPr>
        <w:spacing w:after="0" w:line="240" w:lineRule="auto"/>
        <w:jc w:val="both"/>
        <w:rPr>
          <w:rFonts w:ascii="Times New Roman" w:hAnsi="Times New Roman" w:cs="Times New Roman"/>
          <w:sz w:val="28"/>
          <w:szCs w:val="28"/>
        </w:rPr>
      </w:pPr>
    </w:p>
    <w:p w:rsidR="004D19C0" w:rsidRPr="00115A77" w:rsidRDefault="004D19C0" w:rsidP="00FD2CCE">
      <w:pPr>
        <w:tabs>
          <w:tab w:val="left" w:pos="1170"/>
        </w:tabs>
        <w:ind w:firstLine="709"/>
      </w:pPr>
    </w:p>
    <w:sectPr w:rsidR="004D19C0" w:rsidRPr="00115A77" w:rsidSect="000C3D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CED"/>
    <w:multiLevelType w:val="multilevel"/>
    <w:tmpl w:val="71DC7C0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nsid w:val="154E1629"/>
    <w:multiLevelType w:val="multilevel"/>
    <w:tmpl w:val="AC2ECF0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nsid w:val="4625327E"/>
    <w:multiLevelType w:val="hybridMultilevel"/>
    <w:tmpl w:val="B69AD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7E202A"/>
    <w:multiLevelType w:val="hybridMultilevel"/>
    <w:tmpl w:val="5DC25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5E2892"/>
    <w:multiLevelType w:val="hybridMultilevel"/>
    <w:tmpl w:val="187A882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7A72"/>
    <w:rsid w:val="00057986"/>
    <w:rsid w:val="00063CCB"/>
    <w:rsid w:val="00064F26"/>
    <w:rsid w:val="000C3D00"/>
    <w:rsid w:val="000D6DED"/>
    <w:rsid w:val="00100570"/>
    <w:rsid w:val="00115A77"/>
    <w:rsid w:val="00120FD6"/>
    <w:rsid w:val="001316C0"/>
    <w:rsid w:val="001C050D"/>
    <w:rsid w:val="001C175D"/>
    <w:rsid w:val="001D785A"/>
    <w:rsid w:val="001F7BA5"/>
    <w:rsid w:val="00200FC1"/>
    <w:rsid w:val="00207242"/>
    <w:rsid w:val="00222342"/>
    <w:rsid w:val="00241A5E"/>
    <w:rsid w:val="00262545"/>
    <w:rsid w:val="00286D98"/>
    <w:rsid w:val="002B1677"/>
    <w:rsid w:val="002C5BC5"/>
    <w:rsid w:val="002E41E0"/>
    <w:rsid w:val="00307120"/>
    <w:rsid w:val="00321D96"/>
    <w:rsid w:val="0032746B"/>
    <w:rsid w:val="00334FC5"/>
    <w:rsid w:val="00367A72"/>
    <w:rsid w:val="003813FE"/>
    <w:rsid w:val="003A5882"/>
    <w:rsid w:val="003C32FA"/>
    <w:rsid w:val="003E0C85"/>
    <w:rsid w:val="00400B82"/>
    <w:rsid w:val="00421CB8"/>
    <w:rsid w:val="00435A69"/>
    <w:rsid w:val="00444544"/>
    <w:rsid w:val="0046712E"/>
    <w:rsid w:val="004D19C0"/>
    <w:rsid w:val="005159A5"/>
    <w:rsid w:val="00562EE5"/>
    <w:rsid w:val="00576C13"/>
    <w:rsid w:val="00586509"/>
    <w:rsid w:val="00594D09"/>
    <w:rsid w:val="0059611E"/>
    <w:rsid w:val="006352C7"/>
    <w:rsid w:val="00675A96"/>
    <w:rsid w:val="00675CFA"/>
    <w:rsid w:val="00676B64"/>
    <w:rsid w:val="006D50CD"/>
    <w:rsid w:val="0072383B"/>
    <w:rsid w:val="00733172"/>
    <w:rsid w:val="007465C6"/>
    <w:rsid w:val="00781983"/>
    <w:rsid w:val="00793454"/>
    <w:rsid w:val="007C43E4"/>
    <w:rsid w:val="007E6FD3"/>
    <w:rsid w:val="007E76E4"/>
    <w:rsid w:val="007F5703"/>
    <w:rsid w:val="008043B8"/>
    <w:rsid w:val="00822DDC"/>
    <w:rsid w:val="008363A5"/>
    <w:rsid w:val="008447E7"/>
    <w:rsid w:val="00845877"/>
    <w:rsid w:val="00870B9F"/>
    <w:rsid w:val="008779B6"/>
    <w:rsid w:val="008950D1"/>
    <w:rsid w:val="00896CCF"/>
    <w:rsid w:val="008B09AD"/>
    <w:rsid w:val="008B4C13"/>
    <w:rsid w:val="009207A4"/>
    <w:rsid w:val="0092374A"/>
    <w:rsid w:val="00942F3A"/>
    <w:rsid w:val="0097361D"/>
    <w:rsid w:val="009A54D1"/>
    <w:rsid w:val="009E7B94"/>
    <w:rsid w:val="00A330AF"/>
    <w:rsid w:val="00A360F5"/>
    <w:rsid w:val="00A54E16"/>
    <w:rsid w:val="00A571DC"/>
    <w:rsid w:val="00A65C74"/>
    <w:rsid w:val="00AA41C1"/>
    <w:rsid w:val="00AC0362"/>
    <w:rsid w:val="00AC5782"/>
    <w:rsid w:val="00AD011A"/>
    <w:rsid w:val="00AF571B"/>
    <w:rsid w:val="00B2731B"/>
    <w:rsid w:val="00B909E1"/>
    <w:rsid w:val="00B91AC2"/>
    <w:rsid w:val="00BD364D"/>
    <w:rsid w:val="00BE33E6"/>
    <w:rsid w:val="00BF6311"/>
    <w:rsid w:val="00C0287E"/>
    <w:rsid w:val="00C143F7"/>
    <w:rsid w:val="00C316BF"/>
    <w:rsid w:val="00C33C62"/>
    <w:rsid w:val="00C54FD7"/>
    <w:rsid w:val="00C66E90"/>
    <w:rsid w:val="00C67762"/>
    <w:rsid w:val="00C71D9B"/>
    <w:rsid w:val="00C8009C"/>
    <w:rsid w:val="00C8334E"/>
    <w:rsid w:val="00CC2A8F"/>
    <w:rsid w:val="00CF084A"/>
    <w:rsid w:val="00CF7D5F"/>
    <w:rsid w:val="00D120FF"/>
    <w:rsid w:val="00D16ABF"/>
    <w:rsid w:val="00D5072D"/>
    <w:rsid w:val="00D518C6"/>
    <w:rsid w:val="00D704FA"/>
    <w:rsid w:val="00D72FAB"/>
    <w:rsid w:val="00DB5422"/>
    <w:rsid w:val="00E61AB9"/>
    <w:rsid w:val="00E81E09"/>
    <w:rsid w:val="00E820F9"/>
    <w:rsid w:val="00E85ADC"/>
    <w:rsid w:val="00E94CBB"/>
    <w:rsid w:val="00EE2CB2"/>
    <w:rsid w:val="00F25D7A"/>
    <w:rsid w:val="00F32F34"/>
    <w:rsid w:val="00F36729"/>
    <w:rsid w:val="00F55377"/>
    <w:rsid w:val="00F72E84"/>
    <w:rsid w:val="00FB4B02"/>
    <w:rsid w:val="00FD2CCE"/>
    <w:rsid w:val="00FF3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D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4D09"/>
    <w:pPr>
      <w:ind w:left="720"/>
      <w:contextualSpacing/>
    </w:pPr>
  </w:style>
  <w:style w:type="paragraph" w:styleId="a4">
    <w:name w:val="Body Text"/>
    <w:basedOn w:val="a"/>
    <w:link w:val="a5"/>
    <w:unhideWhenUsed/>
    <w:rsid w:val="00FB4B02"/>
    <w:pPr>
      <w:tabs>
        <w:tab w:val="left" w:pos="708"/>
      </w:tabs>
      <w:suppressAutoHyphens/>
      <w:spacing w:after="120"/>
    </w:pPr>
    <w:rPr>
      <w:rFonts w:ascii="Calibri" w:eastAsia="WenQuanYi Micro Hei" w:hAnsi="Calibri" w:cs="Calibri"/>
      <w:color w:val="00000A"/>
      <w:lang w:eastAsia="en-US"/>
    </w:rPr>
  </w:style>
  <w:style w:type="character" w:customStyle="1" w:styleId="a5">
    <w:name w:val="Основной текст Знак"/>
    <w:basedOn w:val="a0"/>
    <w:link w:val="a4"/>
    <w:rsid w:val="00FB4B02"/>
    <w:rPr>
      <w:rFonts w:ascii="Calibri" w:eastAsia="WenQuanYi Micro Hei" w:hAnsi="Calibri" w:cs="Calibri"/>
      <w:color w:val="00000A"/>
      <w:lang w:eastAsia="en-US"/>
    </w:rPr>
  </w:style>
  <w:style w:type="character" w:customStyle="1" w:styleId="a6">
    <w:name w:val="Выделение жирным"/>
    <w:rsid w:val="00FB4B02"/>
    <w:rPr>
      <w:b/>
      <w:bCs/>
    </w:rPr>
  </w:style>
  <w:style w:type="table" w:styleId="a7">
    <w:name w:val="Table Grid"/>
    <w:basedOn w:val="a1"/>
    <w:uiPriority w:val="59"/>
    <w:rsid w:val="00D704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rsid w:val="00B91AC2"/>
    <w:rPr>
      <w:color w:val="0000FF" w:themeColor="hyperlink"/>
      <w:u w:val="single"/>
    </w:rPr>
  </w:style>
  <w:style w:type="paragraph" w:styleId="a9">
    <w:name w:val="Normal (Web)"/>
    <w:basedOn w:val="a"/>
    <w:uiPriority w:val="99"/>
    <w:semiHidden/>
    <w:unhideWhenUsed/>
    <w:rsid w:val="002223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3789175">
      <w:bodyDiv w:val="1"/>
      <w:marLeft w:val="0"/>
      <w:marRight w:val="0"/>
      <w:marTop w:val="0"/>
      <w:marBottom w:val="0"/>
      <w:divBdr>
        <w:top w:val="none" w:sz="0" w:space="0" w:color="auto"/>
        <w:left w:val="none" w:sz="0" w:space="0" w:color="auto"/>
        <w:bottom w:val="none" w:sz="0" w:space="0" w:color="auto"/>
        <w:right w:val="none" w:sz="0" w:space="0" w:color="auto"/>
      </w:divBdr>
    </w:div>
    <w:div w:id="282081149">
      <w:bodyDiv w:val="1"/>
      <w:marLeft w:val="0"/>
      <w:marRight w:val="0"/>
      <w:marTop w:val="0"/>
      <w:marBottom w:val="0"/>
      <w:divBdr>
        <w:top w:val="none" w:sz="0" w:space="0" w:color="auto"/>
        <w:left w:val="none" w:sz="0" w:space="0" w:color="auto"/>
        <w:bottom w:val="none" w:sz="0" w:space="0" w:color="auto"/>
        <w:right w:val="none" w:sz="0" w:space="0" w:color="auto"/>
      </w:divBdr>
    </w:div>
    <w:div w:id="554586356">
      <w:bodyDiv w:val="1"/>
      <w:marLeft w:val="0"/>
      <w:marRight w:val="0"/>
      <w:marTop w:val="0"/>
      <w:marBottom w:val="0"/>
      <w:divBdr>
        <w:top w:val="none" w:sz="0" w:space="0" w:color="auto"/>
        <w:left w:val="none" w:sz="0" w:space="0" w:color="auto"/>
        <w:bottom w:val="none" w:sz="0" w:space="0" w:color="auto"/>
        <w:right w:val="none" w:sz="0" w:space="0" w:color="auto"/>
      </w:divBdr>
    </w:div>
    <w:div w:id="1838227904">
      <w:bodyDiv w:val="1"/>
      <w:marLeft w:val="0"/>
      <w:marRight w:val="0"/>
      <w:marTop w:val="0"/>
      <w:marBottom w:val="0"/>
      <w:divBdr>
        <w:top w:val="none" w:sz="0" w:space="0" w:color="auto"/>
        <w:left w:val="none" w:sz="0" w:space="0" w:color="auto"/>
        <w:bottom w:val="none" w:sz="0" w:space="0" w:color="auto"/>
        <w:right w:val="none" w:sz="0" w:space="0" w:color="auto"/>
      </w:divBdr>
    </w:div>
    <w:div w:id="1917476893">
      <w:bodyDiv w:val="1"/>
      <w:marLeft w:val="0"/>
      <w:marRight w:val="0"/>
      <w:marTop w:val="0"/>
      <w:marBottom w:val="0"/>
      <w:divBdr>
        <w:top w:val="none" w:sz="0" w:space="0" w:color="auto"/>
        <w:left w:val="none" w:sz="0" w:space="0" w:color="auto"/>
        <w:bottom w:val="none" w:sz="0" w:space="0" w:color="auto"/>
        <w:right w:val="none" w:sz="0" w:space="0" w:color="auto"/>
      </w:divBdr>
    </w:div>
    <w:div w:id="19700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dex.ru/video/search?filmId" TargetMode="External"/><Relationship Id="rId13" Type="http://schemas.openxmlformats.org/officeDocument/2006/relationships/hyperlink" Target="http://yandex.ru/video/search?filmId" TargetMode="External"/><Relationship Id="rId3" Type="http://schemas.openxmlformats.org/officeDocument/2006/relationships/styles" Target="styles.xml"/><Relationship Id="rId7" Type="http://schemas.openxmlformats.org/officeDocument/2006/relationships/hyperlink" Target="mailto:kur.ira171@yandex.ru" TargetMode="External"/><Relationship Id="rId12" Type="http://schemas.openxmlformats.org/officeDocument/2006/relationships/hyperlink" Target="http://yandex.ru/video/search?film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lena.tereshchenko.78@mail.ru" TargetMode="External"/><Relationship Id="rId11" Type="http://schemas.openxmlformats.org/officeDocument/2006/relationships/hyperlink" Target="http://yandex.ru/video/search?tex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yandex.ru/video/search?text" TargetMode="External"/><Relationship Id="rId4" Type="http://schemas.openxmlformats.org/officeDocument/2006/relationships/settings" Target="settings.xml"/><Relationship Id="rId9" Type="http://schemas.openxmlformats.org/officeDocument/2006/relationships/hyperlink" Target="http://yandex.ru/video/search?filmI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F34D2-1256-4C3D-AADA-E8EBD24B0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10</Pages>
  <Words>3335</Words>
  <Characters>19016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Musick</cp:lastModifiedBy>
  <cp:revision>41</cp:revision>
  <dcterms:created xsi:type="dcterms:W3CDTF">2015-03-20T07:32:00Z</dcterms:created>
  <dcterms:modified xsi:type="dcterms:W3CDTF">2015-03-27T11:07:00Z</dcterms:modified>
</cp:coreProperties>
</file>